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04A107C4" w14:textId="77777777" w:rsidTr="00A07DCE">
        <w:trPr>
          <w:trHeight w:val="2341"/>
        </w:trPr>
        <w:tc>
          <w:tcPr>
            <w:tcW w:w="9350" w:type="dxa"/>
            <w:vAlign w:val="center"/>
          </w:tcPr>
          <w:p w14:paraId="55C3702C" w14:textId="23274194" w:rsidR="00107FC3" w:rsidRDefault="000E1813" w:rsidP="00C851C8">
            <w:pPr>
              <w:jc w:val="center"/>
            </w:pPr>
            <w:r>
              <w:rPr>
                <w:noProof/>
              </w:rPr>
              <w:drawing>
                <wp:inline distT="0" distB="0" distL="0" distR="0" wp14:anchorId="340B9E3D" wp14:editId="70D4E89E">
                  <wp:extent cx="6184974" cy="8669547"/>
                  <wp:effectExtent l="0" t="0" r="6350" b="0"/>
                  <wp:docPr id="3" name="Picture 3" descr="A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clock t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87567" cy="8673181"/>
                          </a:xfrm>
                          <a:prstGeom prst="rect">
                            <a:avLst/>
                          </a:prstGeom>
                        </pic:spPr>
                      </pic:pic>
                    </a:graphicData>
                  </a:graphic>
                </wp:inline>
              </w:drawing>
            </w:r>
          </w:p>
          <w:p w14:paraId="45B3250C" w14:textId="77777777" w:rsidR="00A602AF" w:rsidRPr="00A602AF" w:rsidRDefault="00A602AF" w:rsidP="00C851C8">
            <w:pPr>
              <w:jc w:val="center"/>
            </w:pPr>
          </w:p>
        </w:tc>
      </w:tr>
    </w:tbl>
    <w:p w14:paraId="30B3ABD7" w14:textId="77777777" w:rsidR="00C851C8" w:rsidRDefault="00C851C8" w:rsidP="00C851C8">
      <w:pPr>
        <w:rPr>
          <w:rFonts w:ascii="Calibri" w:hAnsi="Calibri" w:cs="Calibri"/>
          <w:b/>
          <w:sz w:val="40"/>
          <w:szCs w:val="40"/>
        </w:rPr>
      </w:pPr>
    </w:p>
    <w:p w14:paraId="77D43570" w14:textId="77777777" w:rsidR="0057143A" w:rsidRDefault="0057143A" w:rsidP="00C851C8">
      <w:pPr>
        <w:jc w:val="center"/>
        <w:rPr>
          <w:rFonts w:ascii="Calibri" w:hAnsi="Calibri" w:cs="Calibri"/>
          <w:b/>
          <w:sz w:val="40"/>
          <w:szCs w:val="40"/>
        </w:rPr>
      </w:pPr>
    </w:p>
    <w:p w14:paraId="2312FDD4" w14:textId="77777777" w:rsidR="0057143A" w:rsidRDefault="0057143A" w:rsidP="00C851C8">
      <w:pPr>
        <w:jc w:val="center"/>
        <w:rPr>
          <w:rFonts w:ascii="Calibri" w:hAnsi="Calibri" w:cs="Calibri"/>
          <w:b/>
          <w:sz w:val="40"/>
          <w:szCs w:val="40"/>
        </w:rPr>
      </w:pPr>
    </w:p>
    <w:p w14:paraId="2AA07679"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2F23A5">
        <w:rPr>
          <w:rFonts w:ascii="Calibri" w:hAnsi="Calibri" w:cs="Calibri"/>
          <w:b/>
          <w:sz w:val="40"/>
          <w:szCs w:val="40"/>
        </w:rPr>
        <w:t>GERMAN</w:t>
      </w:r>
    </w:p>
    <w:p w14:paraId="68EDCC3B" w14:textId="77777777" w:rsidR="001F212D" w:rsidRPr="00D30C27" w:rsidRDefault="001F212D" w:rsidP="001F212D">
      <w:pPr>
        <w:jc w:val="center"/>
        <w:rPr>
          <w:rFonts w:ascii="Calibri" w:hAnsi="Calibri" w:cs="Calibri"/>
          <w:b/>
          <w:sz w:val="40"/>
          <w:szCs w:val="40"/>
        </w:rPr>
      </w:pPr>
    </w:p>
    <w:p w14:paraId="05C0F031"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55CB4BD6" w14:textId="77777777" w:rsidR="001F212D" w:rsidRDefault="001F212D" w:rsidP="001F212D">
      <w:pPr>
        <w:pStyle w:val="Text"/>
        <w:rPr>
          <w:rFonts w:ascii="Calibri" w:hAnsi="Calibri"/>
        </w:rPr>
      </w:pPr>
    </w:p>
    <w:p w14:paraId="732927E2" w14:textId="77777777" w:rsidR="001F212D" w:rsidRPr="006A5BBF" w:rsidRDefault="001F212D" w:rsidP="001F212D">
      <w:pPr>
        <w:pStyle w:val="Text"/>
        <w:rPr>
          <w:rFonts w:ascii="Calibri" w:hAnsi="Calibri"/>
        </w:rPr>
      </w:pPr>
    </w:p>
    <w:p w14:paraId="0CEBEC76" w14:textId="77777777" w:rsidR="001F212D" w:rsidRDefault="002F23A5" w:rsidP="001F212D">
      <w:pPr>
        <w:pStyle w:val="Text"/>
        <w:rPr>
          <w:rFonts w:ascii="Calibri" w:hAnsi="Calibri"/>
          <w:b/>
        </w:rPr>
      </w:pPr>
      <w:r>
        <w:rPr>
          <w:rFonts w:ascii="Calibri" w:hAnsi="Calibri"/>
          <w:b/>
          <w:noProof/>
          <w:lang w:val="en-GB" w:eastAsia="zh-CN"/>
        </w:rPr>
        <w:t>GERMAN LANGUAGE</w:t>
      </w:r>
      <w:r w:rsidR="005164D4">
        <w:rPr>
          <w:rFonts w:ascii="Calibri" w:hAnsi="Calibri"/>
          <w:b/>
        </w:rPr>
        <w:t xml:space="preserve"> </w:t>
      </w:r>
    </w:p>
    <w:p w14:paraId="51DB18F3" w14:textId="77777777" w:rsidR="0057143A" w:rsidRDefault="002F23A5"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179A52A2" wp14:editId="1660D5A3">
                <wp:simplePos x="0" y="0"/>
                <wp:positionH relativeFrom="margin">
                  <wp:posOffset>0</wp:posOffset>
                </wp:positionH>
                <wp:positionV relativeFrom="paragraph">
                  <wp:posOffset>217170</wp:posOffset>
                </wp:positionV>
                <wp:extent cx="2476500" cy="44221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22140"/>
                        </a:xfrm>
                        <a:prstGeom prst="rect">
                          <a:avLst/>
                        </a:prstGeom>
                        <a:solidFill>
                          <a:schemeClr val="accent1">
                            <a:lumMod val="20000"/>
                            <a:lumOff val="80000"/>
                          </a:schemeClr>
                        </a:solidFill>
                        <a:ln w="9525">
                          <a:noFill/>
                          <a:miter lim="800000"/>
                          <a:headEnd/>
                          <a:tailEnd/>
                        </a:ln>
                      </wps:spPr>
                      <wps:txbx>
                        <w:txbxContent>
                          <w:p w14:paraId="6BD236C9" w14:textId="77777777" w:rsidR="008302CA" w:rsidRDefault="008302CA" w:rsidP="00FA6458">
                            <w:pPr>
                              <w:shd w:val="clear" w:color="auto" w:fill="FBF2CC" w:themeFill="accent1" w:themeFillTint="33"/>
                              <w:rPr>
                                <w:rFonts w:ascii="Calibri" w:hAnsi="Calibri" w:cs="Calibri"/>
                              </w:rPr>
                            </w:pPr>
                          </w:p>
                          <w:p w14:paraId="7A8CAA43" w14:textId="77777777" w:rsidR="008302CA" w:rsidRDefault="008302CA" w:rsidP="00FA6458">
                            <w:pPr>
                              <w:shd w:val="clear" w:color="auto" w:fill="FBF2CC" w:themeFill="accent1" w:themeFillTint="33"/>
                              <w:rPr>
                                <w:rFonts w:ascii="Calibri" w:hAnsi="Calibri" w:cs="Calibri"/>
                              </w:rPr>
                            </w:pPr>
                          </w:p>
                          <w:p w14:paraId="016CC641" w14:textId="77777777" w:rsidR="008302CA" w:rsidRPr="002F23A5" w:rsidRDefault="008302CA"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44FE4D1B" w14:textId="77777777" w:rsidR="008302CA" w:rsidRPr="002F23A5" w:rsidRDefault="008302CA" w:rsidP="00FA6458">
                            <w:pPr>
                              <w:shd w:val="clear" w:color="auto" w:fill="FBF2CC" w:themeFill="accent1" w:themeFillTint="33"/>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A52A2" id="_x0000_t202" coordsize="21600,21600" o:spt="202" path="m,l,21600r21600,l21600,xe">
                <v:stroke joinstyle="miter"/>
                <v:path gradientshapeok="t" o:connecttype="rect"/>
              </v:shapetype>
              <v:shape id="Text Box 2" o:spid="_x0000_s1026" type="#_x0000_t202" style="position:absolute;margin-left:0;margin-top:17.1pt;width:195pt;height:348.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" fillcolor="#fbf2cc [660]" stroked="f">
                <v:textbox>
                  <w:txbxContent>
                    <w:p w14:paraId="6BD236C9" w14:textId="77777777" w:rsidR="008302CA" w:rsidRDefault="008302CA" w:rsidP="00FA6458">
                      <w:pPr>
                        <w:shd w:val="clear" w:color="auto" w:fill="FBF2CC" w:themeFill="accent1" w:themeFillTint="33"/>
                        <w:rPr>
                          <w:rFonts w:ascii="Calibri" w:hAnsi="Calibri" w:cs="Calibri"/>
                        </w:rPr>
                      </w:pPr>
                    </w:p>
                    <w:p w14:paraId="7A8CAA43" w14:textId="77777777" w:rsidR="008302CA" w:rsidRDefault="008302CA" w:rsidP="00FA6458">
                      <w:pPr>
                        <w:shd w:val="clear" w:color="auto" w:fill="FBF2CC" w:themeFill="accent1" w:themeFillTint="33"/>
                        <w:rPr>
                          <w:rFonts w:ascii="Calibri" w:hAnsi="Calibri" w:cs="Calibri"/>
                        </w:rPr>
                      </w:pPr>
                    </w:p>
                    <w:p w14:paraId="016CC641" w14:textId="77777777" w:rsidR="008302CA" w:rsidRPr="002F23A5" w:rsidRDefault="008302CA"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44FE4D1B" w14:textId="77777777" w:rsidR="008302CA" w:rsidRPr="002F23A5" w:rsidRDefault="008302CA" w:rsidP="00FA6458">
                      <w:pPr>
                        <w:shd w:val="clear" w:color="auto" w:fill="FBF2CC" w:themeFill="accent1" w:themeFillTint="33"/>
                        <w:rPr>
                          <w:lang w:val="en-GB"/>
                        </w:rPr>
                      </w:pPr>
                    </w:p>
                  </w:txbxContent>
                </v:textbox>
                <w10:wrap type="square" anchorx="margin"/>
              </v:shape>
            </w:pict>
          </mc:Fallback>
        </mc:AlternateContent>
      </w:r>
    </w:p>
    <w:p w14:paraId="5D58F0F3" w14:textId="77777777" w:rsidR="002F23A5" w:rsidRDefault="002F23A5">
      <w:r>
        <w:rPr>
          <w:noProof/>
          <w:lang w:val="en-GB" w:eastAsia="zh-CN"/>
        </w:rPr>
        <w:drawing>
          <wp:inline distT="0" distB="0" distL="0" distR="0" wp14:anchorId="1BF09E51" wp14:editId="78F64391">
            <wp:extent cx="3317989" cy="2190307"/>
            <wp:effectExtent l="0" t="0" r="0" b="0"/>
            <wp:docPr id="14" name="Picture 14"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brick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18819" cy="2190855"/>
                    </a:xfrm>
                    <a:prstGeom prst="rect">
                      <a:avLst/>
                    </a:prstGeom>
                  </pic:spPr>
                </pic:pic>
              </a:graphicData>
            </a:graphic>
          </wp:inline>
        </w:drawing>
      </w:r>
    </w:p>
    <w:p w14:paraId="38208FD7" w14:textId="77777777" w:rsidR="00211CE6" w:rsidRDefault="00211CE6" w:rsidP="00211CE6">
      <w:pPr>
        <w:pStyle w:val="GraphicAnchor"/>
      </w:pPr>
    </w:p>
    <w:p w14:paraId="543B04B8"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7730E9F9" w14:textId="77777777" w:rsidR="00C851C8" w:rsidRDefault="00C851C8" w:rsidP="00D50A23">
      <w:pPr>
        <w:pStyle w:val="Heading3"/>
        <w:rPr>
          <w:rFonts w:ascii="Calibri" w:hAnsi="Calibri" w:cs="Calibri"/>
          <w:sz w:val="28"/>
          <w:szCs w:val="28"/>
        </w:rPr>
      </w:pPr>
    </w:p>
    <w:p w14:paraId="2A8CDB36" w14:textId="77777777" w:rsidR="00C851C8" w:rsidRDefault="00C851C8" w:rsidP="00D50A23">
      <w:pPr>
        <w:pStyle w:val="Heading3"/>
        <w:rPr>
          <w:rFonts w:ascii="Calibri" w:hAnsi="Calibri" w:cs="Calibri"/>
          <w:sz w:val="28"/>
          <w:szCs w:val="28"/>
        </w:rPr>
      </w:pPr>
    </w:p>
    <w:p w14:paraId="78C273DD"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56E3EFE7"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8B1015" wp14:editId="63F4B996">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271B292"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1774C42" w14:textId="77777777" w:rsidR="00D50A23" w:rsidRDefault="00D50A23" w:rsidP="00D50A23">
      <w:pPr>
        <w:rPr>
          <w:rFonts w:ascii="Calibri" w:hAnsi="Calibri" w:cs="Calibri"/>
        </w:rPr>
      </w:pPr>
    </w:p>
    <w:p w14:paraId="58B54390" w14:textId="77777777" w:rsidR="00D50A23" w:rsidRDefault="00D50A23" w:rsidP="00D50A23">
      <w:pPr>
        <w:rPr>
          <w:rFonts w:ascii="Calibri" w:hAnsi="Calibri" w:cs="Calibri"/>
          <w:b/>
          <w:lang w:eastAsia="ko-KR"/>
        </w:rPr>
      </w:pPr>
    </w:p>
    <w:p w14:paraId="3CEDBF02" w14:textId="77777777" w:rsidR="002477AE" w:rsidRPr="002477AE" w:rsidRDefault="002477AE" w:rsidP="002477AE">
      <w:pPr>
        <w:rPr>
          <w:rFonts w:ascii="Calibri" w:hAnsi="Calibri" w:cs="Calibri"/>
          <w:b/>
          <w:lang w:eastAsia="ko-KR"/>
        </w:rPr>
      </w:pPr>
      <w:r w:rsidRPr="002477AE">
        <w:rPr>
          <w:rFonts w:ascii="Calibri" w:hAnsi="Calibri" w:cs="Calibri"/>
          <w:b/>
          <w:lang w:eastAsia="ko-KR"/>
        </w:rPr>
        <w:t>Module Aims</w:t>
      </w:r>
    </w:p>
    <w:p w14:paraId="0D2B9132" w14:textId="02F02BB7" w:rsidR="00013D52" w:rsidRPr="004946BB" w:rsidRDefault="00013D52" w:rsidP="00013D52">
      <w:pPr>
        <w:rPr>
          <w:rFonts w:ascii="Calibri" w:hAnsi="Calibri" w:cs="Calibri"/>
          <w:sz w:val="22"/>
          <w:szCs w:val="22"/>
          <w:lang w:eastAsia="ko-KR"/>
        </w:rPr>
      </w:pPr>
      <w:r w:rsidRPr="004946BB">
        <w:rPr>
          <w:rFonts w:ascii="Calibri" w:hAnsi="Calibri" w:cs="Calibri"/>
          <w:sz w:val="22"/>
          <w:szCs w:val="22"/>
          <w:lang w:eastAsia="ko-KR"/>
        </w:rPr>
        <w:t xml:space="preserve">The overall aims of this module are to help you to develop a sound foundation of knowledge of the </w:t>
      </w:r>
      <w:r w:rsidR="00B72783">
        <w:rPr>
          <w:rFonts w:ascii="Calibri" w:hAnsi="Calibri" w:cs="Calibri"/>
          <w:sz w:val="22"/>
          <w:szCs w:val="22"/>
          <w:lang w:eastAsia="ko-KR"/>
        </w:rPr>
        <w:t>German</w:t>
      </w:r>
      <w:r w:rsidRPr="004946BB">
        <w:rPr>
          <w:rFonts w:ascii="Calibri" w:hAnsi="Calibri" w:cs="Calibri"/>
          <w:sz w:val="22"/>
          <w:szCs w:val="22"/>
          <w:lang w:eastAsia="ko-KR"/>
        </w:rPr>
        <w:t xml:space="preserve"> language, and an ability to approach communication in the language in a confident and competent manner. You will move from elementary knowledge of the language, to become someone who is able to function effectively at a basic level when using language occurring in everyday situations relating to practical matters, and be able to understand basic as well as slightly more compli</w:t>
      </w:r>
      <w:r>
        <w:rPr>
          <w:rFonts w:ascii="Calibri" w:hAnsi="Calibri" w:cs="Calibri"/>
          <w:sz w:val="22"/>
          <w:szCs w:val="22"/>
          <w:lang w:eastAsia="ko-KR"/>
        </w:rPr>
        <w:t>cated</w:t>
      </w:r>
      <w:r w:rsidRPr="004946BB">
        <w:rPr>
          <w:rFonts w:ascii="Calibri" w:hAnsi="Calibri" w:cs="Calibri"/>
          <w:sz w:val="22"/>
          <w:szCs w:val="22"/>
          <w:lang w:eastAsia="ko-KR"/>
        </w:rPr>
        <w:t xml:space="preserve"> texts, including news and brief reports (equivalent to level A2 of the Common European Framework of Reference, CEFR).</w:t>
      </w:r>
    </w:p>
    <w:p w14:paraId="5B6DECA6" w14:textId="77777777" w:rsidR="00013D52" w:rsidRPr="004946BB" w:rsidRDefault="00013D52" w:rsidP="00013D52">
      <w:pPr>
        <w:rPr>
          <w:rFonts w:ascii="Calibri" w:hAnsi="Calibri" w:cs="Calibri"/>
          <w:sz w:val="22"/>
          <w:szCs w:val="22"/>
          <w:lang w:eastAsia="ko-KR"/>
        </w:rPr>
      </w:pPr>
      <w:r w:rsidRPr="004946BB">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3D685AEE" w14:textId="77777777" w:rsidR="00013D52" w:rsidRPr="002477AE" w:rsidRDefault="00013D52" w:rsidP="002477AE">
      <w:pPr>
        <w:rPr>
          <w:rFonts w:ascii="Calibri" w:hAnsi="Calibri" w:cs="Calibri"/>
          <w:sz w:val="22"/>
          <w:szCs w:val="22"/>
          <w:lang w:eastAsia="ko-KR"/>
        </w:rPr>
      </w:pPr>
    </w:p>
    <w:p w14:paraId="75A12601" w14:textId="77777777" w:rsidR="002477AE" w:rsidRPr="002477AE" w:rsidRDefault="002477AE" w:rsidP="002477AE">
      <w:pPr>
        <w:rPr>
          <w:rFonts w:ascii="Calibri" w:hAnsi="Calibri" w:cs="Calibri"/>
          <w:b/>
          <w:sz w:val="22"/>
          <w:szCs w:val="22"/>
          <w:lang w:eastAsia="ko-KR"/>
        </w:rPr>
      </w:pPr>
    </w:p>
    <w:p w14:paraId="017EA725" w14:textId="77777777" w:rsidR="007254A0" w:rsidRPr="00C851C8" w:rsidRDefault="007254A0" w:rsidP="007254A0">
      <w:pPr>
        <w:rPr>
          <w:rFonts w:ascii="Calibri" w:hAnsi="Calibri" w:cs="Calibri"/>
          <w:b/>
          <w:lang w:eastAsia="ko-KR"/>
        </w:rPr>
      </w:pPr>
      <w:r w:rsidRPr="00C851C8">
        <w:rPr>
          <w:rFonts w:ascii="Calibri" w:hAnsi="Calibri" w:cs="Calibri"/>
          <w:b/>
          <w:lang w:eastAsia="ko-KR"/>
        </w:rPr>
        <w:t>How is the module structured and how will it be taught?</w:t>
      </w:r>
    </w:p>
    <w:p w14:paraId="7A15AFCC" w14:textId="77777777" w:rsidR="00267954" w:rsidRPr="00D15589" w:rsidRDefault="00267954" w:rsidP="00267954">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w:t>
      </w:r>
    </w:p>
    <w:p w14:paraId="2D062610" w14:textId="77777777" w:rsidR="00267954" w:rsidRPr="00D15589" w:rsidRDefault="00267954" w:rsidP="00267954">
      <w:pPr>
        <w:rPr>
          <w:rFonts w:ascii="Calibri" w:hAnsi="Calibri" w:cs="Calibri"/>
          <w:sz w:val="22"/>
          <w:szCs w:val="22"/>
          <w:lang w:eastAsia="ko-KR"/>
        </w:rPr>
      </w:pPr>
    </w:p>
    <w:p w14:paraId="5FEEFE84" w14:textId="77777777" w:rsidR="00267954" w:rsidRPr="00D15589" w:rsidRDefault="00267954" w:rsidP="00267954">
      <w:pPr>
        <w:rPr>
          <w:rFonts w:ascii="Calibri" w:hAnsi="Calibri" w:cs="Calibri"/>
          <w:sz w:val="22"/>
          <w:szCs w:val="22"/>
          <w:lang w:eastAsia="ko-KR"/>
        </w:rPr>
      </w:pPr>
      <w:r w:rsidRPr="00D15589">
        <w:rPr>
          <w:rFonts w:ascii="Calibri" w:hAnsi="Calibri" w:cs="Calibri"/>
          <w:sz w:val="22"/>
          <w:szCs w:val="22"/>
          <w:lang w:eastAsia="ko-KR"/>
        </w:rPr>
        <w:t xml:space="preserve">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w:t>
      </w:r>
      <w:proofErr w:type="spellStart"/>
      <w:r w:rsidRPr="00D15589">
        <w:rPr>
          <w:rFonts w:ascii="Calibri" w:hAnsi="Calibri" w:cs="Calibri"/>
          <w:sz w:val="22"/>
          <w:szCs w:val="22"/>
          <w:lang w:eastAsia="ko-KR"/>
        </w:rPr>
        <w:t>QMplus</w:t>
      </w:r>
      <w:proofErr w:type="spellEnd"/>
      <w:r w:rsidRPr="00D15589">
        <w:rPr>
          <w:rFonts w:ascii="Calibri" w:hAnsi="Calibri" w:cs="Calibri"/>
          <w:sz w:val="22"/>
          <w:szCs w:val="22"/>
          <w:lang w:eastAsia="ko-KR"/>
        </w:rPr>
        <w:t xml:space="preserve"> and in the course book, revising class materials and vocabulary, preparing for assessments, and using other opportunities to speak, listen to and read German outside the classroom.</w:t>
      </w:r>
    </w:p>
    <w:p w14:paraId="6EA6EB76" w14:textId="77777777" w:rsidR="00267954" w:rsidRPr="00D15589" w:rsidRDefault="00267954" w:rsidP="00267954">
      <w:pPr>
        <w:rPr>
          <w:rFonts w:ascii="Calibri" w:hAnsi="Calibri" w:cs="Calibri"/>
          <w:sz w:val="22"/>
          <w:szCs w:val="22"/>
          <w:lang w:eastAsia="ko-KR"/>
        </w:rPr>
      </w:pPr>
    </w:p>
    <w:p w14:paraId="14A40215" w14:textId="77777777" w:rsidR="00267954" w:rsidRPr="00D15589" w:rsidRDefault="00267954" w:rsidP="00267954">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72F0AEFA" w14:textId="77777777" w:rsidR="00267954" w:rsidRDefault="00267954" w:rsidP="00267954">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4093478B" w14:textId="77777777" w:rsidR="002477AE" w:rsidRPr="002477AE" w:rsidRDefault="002477AE" w:rsidP="002477AE">
      <w:pPr>
        <w:rPr>
          <w:rFonts w:ascii="Calibri" w:hAnsi="Calibri" w:cs="Calibri"/>
          <w:b/>
          <w:sz w:val="22"/>
          <w:szCs w:val="22"/>
          <w:lang w:eastAsia="ko-KR"/>
        </w:rPr>
      </w:pPr>
    </w:p>
    <w:p w14:paraId="6D2C64E1" w14:textId="77777777" w:rsidR="002477AE" w:rsidRPr="002477AE" w:rsidRDefault="002477AE" w:rsidP="002477AE">
      <w:pPr>
        <w:rPr>
          <w:rFonts w:ascii="Calibri" w:hAnsi="Calibri" w:cs="Calibri"/>
          <w:b/>
          <w:lang w:eastAsia="ko-KR"/>
        </w:rPr>
      </w:pPr>
      <w:r w:rsidRPr="002477AE">
        <w:rPr>
          <w:rFonts w:ascii="Calibri" w:hAnsi="Calibri" w:cs="Calibri"/>
          <w:b/>
          <w:lang w:eastAsia="ko-KR"/>
        </w:rPr>
        <w:t>Module Learning Outcomes</w:t>
      </w:r>
    </w:p>
    <w:p w14:paraId="5B26ED38" w14:textId="77777777" w:rsidR="002477AE" w:rsidRPr="002477AE" w:rsidRDefault="002477AE" w:rsidP="002477AE">
      <w:pPr>
        <w:ind w:left="720"/>
        <w:rPr>
          <w:rFonts w:ascii="Calibri" w:hAnsi="Calibri" w:cs="Calibri"/>
          <w:b/>
          <w:sz w:val="22"/>
          <w:szCs w:val="22"/>
          <w:lang w:eastAsia="ko-KR"/>
        </w:rPr>
      </w:pPr>
    </w:p>
    <w:p w14:paraId="7F676351" w14:textId="77777777" w:rsidR="002477AE" w:rsidRPr="002477AE" w:rsidRDefault="002477AE" w:rsidP="002477AE">
      <w:pPr>
        <w:ind w:left="720"/>
        <w:rPr>
          <w:rFonts w:ascii="Calibri" w:hAnsi="Calibri" w:cs="Calibri"/>
          <w:b/>
          <w:sz w:val="22"/>
          <w:szCs w:val="22"/>
          <w:lang w:eastAsia="ko-KR"/>
        </w:rPr>
      </w:pPr>
      <w:r w:rsidRPr="002477A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2477AE" w:rsidRPr="002477AE" w14:paraId="3556685E" w14:textId="77777777" w:rsidTr="008302CA">
        <w:tc>
          <w:tcPr>
            <w:tcW w:w="541" w:type="dxa"/>
            <w:shd w:val="clear" w:color="auto" w:fill="auto"/>
          </w:tcPr>
          <w:p w14:paraId="3C5A22CC"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A1</w:t>
            </w:r>
          </w:p>
        </w:tc>
        <w:tc>
          <w:tcPr>
            <w:tcW w:w="7361" w:type="dxa"/>
            <w:shd w:val="clear" w:color="auto" w:fill="auto"/>
          </w:tcPr>
          <w:p w14:paraId="68F5B610" w14:textId="623F7CB2" w:rsidR="002477AE" w:rsidRPr="002477AE" w:rsidRDefault="002477AE" w:rsidP="002477AE">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achieve effective communication in </w:t>
            </w:r>
            <w:r w:rsidRPr="002477AE">
              <w:rPr>
                <w:rFonts w:ascii="Calibri" w:hAnsi="Calibri" w:cs="Calibri"/>
                <w:sz w:val="22"/>
                <w:szCs w:val="22"/>
                <w:lang w:eastAsia="ko-KR"/>
              </w:rPr>
              <w:t xml:space="preserve">German </w:t>
            </w:r>
            <w:r w:rsidR="006A1A62">
              <w:rPr>
                <w:rFonts w:ascii="Calibri" w:eastAsia="SimSun" w:hAnsi="Calibri" w:cs="Calibri"/>
                <w:sz w:val="22"/>
                <w:szCs w:val="22"/>
                <w:lang w:eastAsia="ko-KR"/>
              </w:rPr>
              <w:t>at level A2</w:t>
            </w:r>
            <w:r w:rsidRPr="002477AE">
              <w:rPr>
                <w:rFonts w:ascii="Calibri" w:eastAsia="SimSun" w:hAnsi="Calibri" w:cs="Calibri"/>
                <w:sz w:val="22"/>
                <w:szCs w:val="22"/>
                <w:lang w:eastAsia="ko-KR"/>
              </w:rPr>
              <w:t xml:space="preserve"> CEFR with competent speakers of the language.</w:t>
            </w:r>
          </w:p>
        </w:tc>
      </w:tr>
      <w:tr w:rsidR="002477AE" w:rsidRPr="002477AE" w14:paraId="364D54DC" w14:textId="77777777" w:rsidTr="008302CA">
        <w:tc>
          <w:tcPr>
            <w:tcW w:w="541" w:type="dxa"/>
            <w:shd w:val="clear" w:color="auto" w:fill="auto"/>
          </w:tcPr>
          <w:p w14:paraId="4EEEAED8"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A2</w:t>
            </w:r>
          </w:p>
        </w:tc>
        <w:tc>
          <w:tcPr>
            <w:tcW w:w="7361" w:type="dxa"/>
            <w:shd w:val="clear" w:color="auto" w:fill="auto"/>
          </w:tcPr>
          <w:p w14:paraId="35B6865C" w14:textId="47B8B52D"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exploit, for a variety of purposes, a range of materials, written and spoken, in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 xml:space="preserve">level </w:t>
            </w:r>
            <w:r w:rsidR="006A1A62">
              <w:rPr>
                <w:rFonts w:ascii="Calibri" w:eastAsia="SimSun" w:hAnsi="Calibri" w:cs="Calibri"/>
                <w:sz w:val="22"/>
                <w:szCs w:val="22"/>
                <w:lang w:eastAsia="ko-KR"/>
              </w:rPr>
              <w:t>A2</w:t>
            </w:r>
            <w:r w:rsidRPr="002477AE">
              <w:rPr>
                <w:rFonts w:ascii="Calibri" w:eastAsia="SimSun" w:hAnsi="Calibri" w:cs="Calibri"/>
                <w:sz w:val="22"/>
                <w:szCs w:val="22"/>
                <w:lang w:eastAsia="ko-KR"/>
              </w:rPr>
              <w:t xml:space="preserve"> CEFR.</w:t>
            </w:r>
          </w:p>
        </w:tc>
      </w:tr>
      <w:tr w:rsidR="002477AE" w:rsidRPr="002477AE" w14:paraId="09B433A5" w14:textId="77777777" w:rsidTr="008302CA">
        <w:tc>
          <w:tcPr>
            <w:tcW w:w="541" w:type="dxa"/>
            <w:shd w:val="clear" w:color="auto" w:fill="auto"/>
          </w:tcPr>
          <w:p w14:paraId="4FBD42CE"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A3</w:t>
            </w:r>
          </w:p>
        </w:tc>
        <w:tc>
          <w:tcPr>
            <w:tcW w:w="7361" w:type="dxa"/>
            <w:shd w:val="clear" w:color="auto" w:fill="auto"/>
          </w:tcPr>
          <w:p w14:paraId="2AB8AC3C" w14:textId="47BBEB8A"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demonstrate a knowledge and understanding of the structures, registers and, as appropriate, varieties of </w:t>
            </w:r>
            <w:r w:rsidRPr="002477AE">
              <w:rPr>
                <w:rFonts w:ascii="Calibri" w:hAnsi="Calibri" w:cs="Calibri"/>
                <w:sz w:val="22"/>
                <w:szCs w:val="22"/>
                <w:lang w:eastAsia="ko-KR"/>
              </w:rPr>
              <w:t xml:space="preserve">German </w:t>
            </w:r>
            <w:r w:rsidR="006A1A62">
              <w:rPr>
                <w:rFonts w:ascii="Calibri" w:eastAsia="SimSun" w:hAnsi="Calibri" w:cs="Calibri"/>
                <w:sz w:val="22"/>
                <w:szCs w:val="22"/>
                <w:lang w:eastAsia="ko-KR"/>
              </w:rPr>
              <w:t>at level A2</w:t>
            </w:r>
            <w:r w:rsidRPr="002477AE">
              <w:rPr>
                <w:rFonts w:ascii="Calibri" w:eastAsia="SimSun" w:hAnsi="Calibri" w:cs="Calibri"/>
                <w:sz w:val="22"/>
                <w:szCs w:val="22"/>
                <w:lang w:eastAsia="ko-KR"/>
              </w:rPr>
              <w:t xml:space="preserve"> CEFR.</w:t>
            </w:r>
          </w:p>
        </w:tc>
      </w:tr>
      <w:tr w:rsidR="002477AE" w:rsidRPr="002477AE" w14:paraId="7B196F33" w14:textId="77777777" w:rsidTr="008302CA">
        <w:tc>
          <w:tcPr>
            <w:tcW w:w="541" w:type="dxa"/>
            <w:shd w:val="clear" w:color="auto" w:fill="auto"/>
          </w:tcPr>
          <w:p w14:paraId="612DFD1B"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A4</w:t>
            </w:r>
          </w:p>
        </w:tc>
        <w:tc>
          <w:tcPr>
            <w:tcW w:w="7361" w:type="dxa"/>
            <w:shd w:val="clear" w:color="auto" w:fill="auto"/>
          </w:tcPr>
          <w:p w14:paraId="3C53EF8B"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demonstrate a knowledge and understanding of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cultures and societies gained through the study of basic written and aural texts and other cultural products in the target language.</w:t>
            </w:r>
          </w:p>
        </w:tc>
      </w:tr>
    </w:tbl>
    <w:p w14:paraId="19CBF137" w14:textId="77777777" w:rsidR="002477AE" w:rsidRPr="002477AE" w:rsidRDefault="002477AE" w:rsidP="002477AE">
      <w:pPr>
        <w:ind w:left="720"/>
        <w:rPr>
          <w:rFonts w:ascii="Calibri" w:hAnsi="Calibri" w:cs="Calibri"/>
          <w:b/>
          <w:sz w:val="22"/>
          <w:szCs w:val="22"/>
          <w:lang w:eastAsia="ko-KR"/>
        </w:rPr>
      </w:pPr>
    </w:p>
    <w:p w14:paraId="6A508FE6" w14:textId="77777777" w:rsidR="00B72783" w:rsidRDefault="00B72783" w:rsidP="002477AE">
      <w:pPr>
        <w:ind w:left="720"/>
        <w:rPr>
          <w:rFonts w:ascii="Calibri" w:hAnsi="Calibri" w:cs="Calibri"/>
          <w:b/>
          <w:sz w:val="22"/>
          <w:szCs w:val="22"/>
          <w:lang w:eastAsia="ko-KR"/>
        </w:rPr>
      </w:pPr>
    </w:p>
    <w:p w14:paraId="255E8C13" w14:textId="77777777" w:rsidR="00B72783" w:rsidRDefault="00B72783" w:rsidP="002477AE">
      <w:pPr>
        <w:ind w:left="720"/>
        <w:rPr>
          <w:rFonts w:ascii="Calibri" w:hAnsi="Calibri" w:cs="Calibri"/>
          <w:b/>
          <w:sz w:val="22"/>
          <w:szCs w:val="22"/>
          <w:lang w:eastAsia="ko-KR"/>
        </w:rPr>
      </w:pPr>
    </w:p>
    <w:p w14:paraId="3FF17DDB" w14:textId="379334D4" w:rsidR="002477AE" w:rsidRPr="002477AE" w:rsidRDefault="002477AE" w:rsidP="002477AE">
      <w:pPr>
        <w:ind w:left="720"/>
        <w:rPr>
          <w:rFonts w:ascii="Calibri" w:hAnsi="Calibri" w:cs="Calibri"/>
          <w:b/>
          <w:sz w:val="22"/>
          <w:szCs w:val="22"/>
          <w:lang w:eastAsia="ko-KR"/>
        </w:rPr>
      </w:pPr>
      <w:r w:rsidRPr="002477A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2477AE" w:rsidRPr="002477AE" w14:paraId="5CBC9A43" w14:textId="77777777" w:rsidTr="008302CA">
        <w:tc>
          <w:tcPr>
            <w:tcW w:w="541" w:type="dxa"/>
            <w:shd w:val="clear" w:color="auto" w:fill="auto"/>
          </w:tcPr>
          <w:p w14:paraId="2E762136"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B1</w:t>
            </w:r>
          </w:p>
        </w:tc>
        <w:tc>
          <w:tcPr>
            <w:tcW w:w="7361" w:type="dxa"/>
            <w:shd w:val="clear" w:color="auto" w:fill="auto"/>
          </w:tcPr>
          <w:p w14:paraId="04E4E89E"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analyze aspects of the target language and make use of them in a broadly professional context.</w:t>
            </w:r>
          </w:p>
        </w:tc>
      </w:tr>
      <w:tr w:rsidR="002477AE" w:rsidRPr="002477AE" w14:paraId="374A7070" w14:textId="77777777" w:rsidTr="008302CA">
        <w:tc>
          <w:tcPr>
            <w:tcW w:w="541" w:type="dxa"/>
            <w:shd w:val="clear" w:color="auto" w:fill="auto"/>
          </w:tcPr>
          <w:p w14:paraId="4A76E444"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B2</w:t>
            </w:r>
          </w:p>
        </w:tc>
        <w:tc>
          <w:tcPr>
            <w:tcW w:w="7361" w:type="dxa"/>
            <w:shd w:val="clear" w:color="auto" w:fill="auto"/>
          </w:tcPr>
          <w:p w14:paraId="4E1FDC12"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gather and process information related to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language and cultures from a variety of paper, audiovisual and electronic sources and communicate this information, both orally and in writing.</w:t>
            </w:r>
          </w:p>
        </w:tc>
      </w:tr>
      <w:tr w:rsidR="002477AE" w:rsidRPr="002477AE" w14:paraId="7F0727FF" w14:textId="77777777" w:rsidTr="008302CA">
        <w:tc>
          <w:tcPr>
            <w:tcW w:w="541" w:type="dxa"/>
            <w:shd w:val="clear" w:color="auto" w:fill="auto"/>
          </w:tcPr>
          <w:p w14:paraId="3DC8409E"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B3</w:t>
            </w:r>
          </w:p>
        </w:tc>
        <w:tc>
          <w:tcPr>
            <w:tcW w:w="7361" w:type="dxa"/>
            <w:shd w:val="clear" w:color="auto" w:fill="auto"/>
          </w:tcPr>
          <w:p w14:paraId="4663D5A0"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use ICT effectively both as a means of communication and as an aid to learning.</w:t>
            </w:r>
          </w:p>
        </w:tc>
      </w:tr>
      <w:tr w:rsidR="002477AE" w:rsidRPr="002477AE" w14:paraId="73B7E937" w14:textId="77777777" w:rsidTr="008302CA">
        <w:tc>
          <w:tcPr>
            <w:tcW w:w="541" w:type="dxa"/>
            <w:shd w:val="clear" w:color="auto" w:fill="auto"/>
          </w:tcPr>
          <w:p w14:paraId="50966FC6"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B4</w:t>
            </w:r>
          </w:p>
        </w:tc>
        <w:tc>
          <w:tcPr>
            <w:tcW w:w="7361" w:type="dxa"/>
            <w:shd w:val="clear" w:color="auto" w:fill="auto"/>
          </w:tcPr>
          <w:p w14:paraId="364AEECC"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 xml:space="preserve">To demonstrate some ability as an independent learner of the language in order to take further the study of </w:t>
            </w:r>
            <w:r w:rsidRPr="002477AE">
              <w:rPr>
                <w:rFonts w:ascii="Calibri" w:hAnsi="Calibri" w:cs="Calibri"/>
                <w:sz w:val="22"/>
                <w:szCs w:val="22"/>
                <w:lang w:eastAsia="ko-KR"/>
              </w:rPr>
              <w:t xml:space="preserve">German </w:t>
            </w:r>
            <w:r w:rsidRPr="002477AE">
              <w:rPr>
                <w:rFonts w:ascii="Calibri" w:eastAsia="SimSun" w:hAnsi="Calibri" w:cs="Calibri"/>
                <w:sz w:val="22"/>
                <w:szCs w:val="22"/>
                <w:lang w:eastAsia="ko-KR"/>
              </w:rPr>
              <w:t>language and cultures.</w:t>
            </w:r>
          </w:p>
        </w:tc>
      </w:tr>
    </w:tbl>
    <w:p w14:paraId="717ACC67" w14:textId="77777777" w:rsidR="002477AE" w:rsidRPr="002477AE" w:rsidRDefault="002477AE" w:rsidP="002477AE">
      <w:pPr>
        <w:rPr>
          <w:rFonts w:ascii="Calibri" w:hAnsi="Calibri" w:cs="Calibri"/>
          <w:sz w:val="22"/>
          <w:szCs w:val="22"/>
          <w:lang w:eastAsia="ko-KR"/>
        </w:rPr>
      </w:pPr>
    </w:p>
    <w:p w14:paraId="0F007B24" w14:textId="77777777" w:rsidR="002477AE" w:rsidRPr="002477AE" w:rsidRDefault="002477AE" w:rsidP="002477AE">
      <w:pPr>
        <w:rPr>
          <w:rFonts w:ascii="Calibri" w:hAnsi="Calibri" w:cs="Calibri"/>
          <w:sz w:val="22"/>
          <w:szCs w:val="22"/>
          <w:lang w:eastAsia="ko-KR"/>
        </w:rPr>
      </w:pPr>
    </w:p>
    <w:p w14:paraId="2080C0F6" w14:textId="77777777" w:rsidR="002477AE" w:rsidRPr="002477AE" w:rsidRDefault="002477AE" w:rsidP="002477AE">
      <w:pPr>
        <w:ind w:left="720"/>
        <w:rPr>
          <w:rFonts w:ascii="Calibri" w:hAnsi="Calibri" w:cs="Calibri"/>
          <w:b/>
          <w:sz w:val="22"/>
          <w:szCs w:val="22"/>
          <w:lang w:eastAsia="ko-KR"/>
        </w:rPr>
      </w:pPr>
      <w:r w:rsidRPr="002477A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2477AE" w:rsidRPr="002477AE" w14:paraId="14667F88" w14:textId="77777777" w:rsidTr="008302CA">
        <w:tc>
          <w:tcPr>
            <w:tcW w:w="425" w:type="dxa"/>
            <w:shd w:val="clear" w:color="auto" w:fill="auto"/>
          </w:tcPr>
          <w:p w14:paraId="06776FA4"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C1</w:t>
            </w:r>
          </w:p>
        </w:tc>
        <w:tc>
          <w:tcPr>
            <w:tcW w:w="7270" w:type="dxa"/>
            <w:shd w:val="clear" w:color="auto" w:fill="auto"/>
          </w:tcPr>
          <w:p w14:paraId="2F02AAFD"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2477AE" w:rsidRPr="002477AE" w14:paraId="002DD786" w14:textId="77777777" w:rsidTr="008302CA">
        <w:tc>
          <w:tcPr>
            <w:tcW w:w="425" w:type="dxa"/>
            <w:shd w:val="clear" w:color="auto" w:fill="auto"/>
          </w:tcPr>
          <w:p w14:paraId="3B375328"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C2</w:t>
            </w:r>
          </w:p>
        </w:tc>
        <w:tc>
          <w:tcPr>
            <w:tcW w:w="7270" w:type="dxa"/>
            <w:shd w:val="clear" w:color="auto" w:fill="auto"/>
          </w:tcPr>
          <w:p w14:paraId="547DFBB3"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apply analytical skills to investigate unfamiliar problems and to use the knowledge acquired to enrich research.</w:t>
            </w:r>
          </w:p>
        </w:tc>
      </w:tr>
      <w:tr w:rsidR="002477AE" w:rsidRPr="002477AE" w14:paraId="0B87D9A4" w14:textId="77777777" w:rsidTr="008302CA">
        <w:tc>
          <w:tcPr>
            <w:tcW w:w="425" w:type="dxa"/>
            <w:shd w:val="clear" w:color="auto" w:fill="auto"/>
          </w:tcPr>
          <w:p w14:paraId="79B1ECD1"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C3</w:t>
            </w:r>
          </w:p>
        </w:tc>
        <w:tc>
          <w:tcPr>
            <w:tcW w:w="7270" w:type="dxa"/>
            <w:shd w:val="clear" w:color="auto" w:fill="auto"/>
          </w:tcPr>
          <w:p w14:paraId="39D71686" w14:textId="77777777" w:rsidR="002477AE" w:rsidRPr="002477AE" w:rsidRDefault="002477AE" w:rsidP="008302CA">
            <w:pPr>
              <w:rPr>
                <w:rFonts w:ascii="Calibri" w:eastAsia="SimSun" w:hAnsi="Calibri" w:cs="Calibri"/>
                <w:sz w:val="22"/>
                <w:szCs w:val="22"/>
                <w:lang w:eastAsia="ko-KR"/>
              </w:rPr>
            </w:pPr>
            <w:r w:rsidRPr="002477AE">
              <w:rPr>
                <w:rFonts w:ascii="Calibri" w:eastAsia="SimSun" w:hAnsi="Calibri" w:cs="Calibri"/>
                <w:sz w:val="22"/>
                <w:szCs w:val="22"/>
                <w:lang w:eastAsia="ko-KR"/>
              </w:rPr>
              <w:t>To be able to work effectively in diverse communities.</w:t>
            </w:r>
          </w:p>
        </w:tc>
      </w:tr>
      <w:tr w:rsidR="002477AE" w:rsidRPr="00D22026" w14:paraId="2F1CCF2D" w14:textId="77777777" w:rsidTr="008302CA">
        <w:tc>
          <w:tcPr>
            <w:tcW w:w="425" w:type="dxa"/>
            <w:shd w:val="clear" w:color="auto" w:fill="auto"/>
          </w:tcPr>
          <w:p w14:paraId="75B51C93" w14:textId="77777777" w:rsidR="002477AE" w:rsidRPr="00D22026" w:rsidRDefault="002477AE" w:rsidP="008302CA">
            <w:pPr>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401635DA" w14:textId="77777777" w:rsidR="002477AE" w:rsidRPr="00D22026" w:rsidRDefault="002477AE" w:rsidP="008302CA">
            <w:pPr>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7F44C929" w14:textId="77777777" w:rsidR="002477AE" w:rsidRDefault="002477AE" w:rsidP="002477AE"/>
    <w:p w14:paraId="0CE6259B" w14:textId="77777777" w:rsidR="002F23A5" w:rsidRDefault="002F23A5" w:rsidP="0057143A"/>
    <w:p w14:paraId="743D5A96" w14:textId="77777777" w:rsidR="00D50A23" w:rsidRDefault="002F23A5" w:rsidP="0057143A">
      <w:pPr>
        <w:jc w:val="center"/>
        <w:rPr>
          <w:rFonts w:ascii="Calibri" w:hAnsi="Calibri" w:cs="Calibri"/>
          <w:b/>
          <w:color w:val="000000" w:themeColor="text1"/>
          <w:sz w:val="28"/>
          <w:szCs w:val="28"/>
        </w:rPr>
      </w:pPr>
      <w:r>
        <w:rPr>
          <w:noProof/>
          <w:lang w:val="en-GB" w:eastAsia="zh-CN"/>
        </w:rPr>
        <w:drawing>
          <wp:inline distT="0" distB="0" distL="0" distR="0" wp14:anchorId="3E80A607" wp14:editId="686E4204">
            <wp:extent cx="4734926" cy="3891516"/>
            <wp:effectExtent l="0" t="0" r="2540" b="0"/>
            <wp:docPr id="13" name="Picture 13"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rge body of wa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37633" cy="3893741"/>
                    </a:xfrm>
                    <a:prstGeom prst="rect">
                      <a:avLst/>
                    </a:prstGeom>
                  </pic:spPr>
                </pic:pic>
              </a:graphicData>
            </a:graphic>
          </wp:inline>
        </w:drawing>
      </w:r>
    </w:p>
    <w:p w14:paraId="70C91DEE"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6E8E33F6" w14:textId="77777777" w:rsidR="00D50A23" w:rsidRDefault="00D50A23" w:rsidP="00051947">
      <w:pPr>
        <w:pStyle w:val="Heading3"/>
        <w:rPr>
          <w:rFonts w:ascii="Calibri" w:hAnsi="Calibri" w:cs="Calibri"/>
          <w:sz w:val="28"/>
          <w:szCs w:val="28"/>
        </w:rPr>
      </w:pPr>
    </w:p>
    <w:p w14:paraId="606C51FC"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369226DC"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8E78DBC" wp14:editId="16354FEC">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0B409F4"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FE9987F" w14:textId="77777777" w:rsidR="00051947" w:rsidRDefault="00051947" w:rsidP="00CB7D2F">
      <w:pPr>
        <w:rPr>
          <w:rFonts w:ascii="Calibri" w:hAnsi="Calibri" w:cs="Calibri"/>
        </w:rPr>
      </w:pPr>
    </w:p>
    <w:p w14:paraId="5F8BFA0E"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2477AE">
        <w:rPr>
          <w:rFonts w:ascii="Calibri" w:hAnsi="Calibri" w:cs="Calibri"/>
        </w:rPr>
        <w:t>15</w:t>
      </w:r>
      <w:r w:rsidRPr="00CB7D2F">
        <w:rPr>
          <w:rFonts w:ascii="Calibri" w:hAnsi="Calibri" w:cs="Calibri"/>
        </w:rPr>
        <w:t xml:space="preserve"> credits, which equals </w:t>
      </w:r>
      <w:r w:rsidR="002477AE">
        <w:rPr>
          <w:rFonts w:ascii="Calibri" w:hAnsi="Calibri" w:cs="Calibri"/>
        </w:rPr>
        <w:t>15</w:t>
      </w:r>
      <w:r w:rsidRPr="00CB7D2F">
        <w:rPr>
          <w:rFonts w:ascii="Calibri" w:hAnsi="Calibri" w:cs="Calibri"/>
        </w:rPr>
        <w:t xml:space="preserve">0 learning hours. </w:t>
      </w:r>
      <w:r w:rsidR="002477AE">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in your course book, and other material as advised by your tutor. Even if you are not taking the module for credit, you should invest the same amount of time in order to make progress as expected.</w:t>
      </w:r>
    </w:p>
    <w:p w14:paraId="1804D496" w14:textId="77777777" w:rsidR="00CB7D2F" w:rsidRDefault="00CB7D2F" w:rsidP="00CB7D2F">
      <w:pPr>
        <w:rPr>
          <w:rFonts w:ascii="Calibri" w:hAnsi="Calibri" w:cs="Calibri"/>
        </w:rPr>
      </w:pPr>
    </w:p>
    <w:p w14:paraId="0C5C4EBE"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24C2B69C" w14:textId="77777777" w:rsidTr="008302CA">
        <w:trPr>
          <w:trHeight w:val="397"/>
          <w:jc w:val="center"/>
        </w:trPr>
        <w:tc>
          <w:tcPr>
            <w:tcW w:w="8186" w:type="dxa"/>
            <w:gridSpan w:val="2"/>
            <w:shd w:val="clear" w:color="auto" w:fill="D9D9D9"/>
            <w:noWrap/>
            <w:vAlign w:val="center"/>
            <w:hideMark/>
          </w:tcPr>
          <w:p w14:paraId="4C45971B" w14:textId="77777777" w:rsidR="0057143A" w:rsidRPr="00CB7D2F" w:rsidRDefault="002477AE" w:rsidP="008302CA">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3BF6EFDD" w14:textId="77777777" w:rsidTr="008302CA">
        <w:trPr>
          <w:trHeight w:val="241"/>
          <w:jc w:val="center"/>
        </w:trPr>
        <w:tc>
          <w:tcPr>
            <w:tcW w:w="8186" w:type="dxa"/>
            <w:gridSpan w:val="2"/>
            <w:shd w:val="clear" w:color="auto" w:fill="auto"/>
            <w:noWrap/>
            <w:vAlign w:val="center"/>
          </w:tcPr>
          <w:p w14:paraId="5CE4434E" w14:textId="77777777" w:rsidR="0057143A" w:rsidRPr="00CB7D2F" w:rsidRDefault="0057143A" w:rsidP="008302CA">
            <w:pPr>
              <w:rPr>
                <w:rFonts w:ascii="Calibri" w:hAnsi="Calibri" w:cs="Calibri"/>
                <w:b/>
                <w:bCs/>
                <w:color w:val="000000"/>
                <w:lang w:eastAsia="en-GB"/>
              </w:rPr>
            </w:pPr>
          </w:p>
        </w:tc>
      </w:tr>
      <w:tr w:rsidR="0057143A" w:rsidRPr="00CB7D2F" w14:paraId="1C6F3139" w14:textId="77777777" w:rsidTr="008302CA">
        <w:trPr>
          <w:trHeight w:val="397"/>
          <w:jc w:val="center"/>
        </w:trPr>
        <w:tc>
          <w:tcPr>
            <w:tcW w:w="5138" w:type="dxa"/>
            <w:shd w:val="clear" w:color="auto" w:fill="D9D9D9"/>
            <w:noWrap/>
            <w:vAlign w:val="center"/>
            <w:hideMark/>
          </w:tcPr>
          <w:p w14:paraId="0B5CB3AD" w14:textId="77777777" w:rsidR="0057143A" w:rsidRPr="00CB7D2F" w:rsidRDefault="0057143A" w:rsidP="008302CA">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7E65A4C6" w14:textId="77777777" w:rsidR="0057143A" w:rsidRPr="00CB7D2F" w:rsidRDefault="002477AE" w:rsidP="007254A0">
            <w:pPr>
              <w:jc w:val="center"/>
              <w:rPr>
                <w:rFonts w:ascii="Calibri" w:hAnsi="Calibri" w:cs="Calibri"/>
                <w:b/>
                <w:color w:val="000000"/>
                <w:lang w:eastAsia="en-GB"/>
              </w:rPr>
            </w:pPr>
            <w:r>
              <w:rPr>
                <w:rFonts w:ascii="Calibri" w:hAnsi="Calibri" w:cs="Calibri"/>
                <w:b/>
                <w:color w:val="000000"/>
                <w:lang w:eastAsia="en-GB"/>
              </w:rPr>
              <w:t>44</w:t>
            </w:r>
            <w:r w:rsidR="0057143A" w:rsidRPr="00CB7D2F">
              <w:rPr>
                <w:rFonts w:ascii="Calibri" w:hAnsi="Calibri" w:cs="Calibri"/>
                <w:b/>
                <w:color w:val="000000"/>
                <w:lang w:eastAsia="en-GB"/>
              </w:rPr>
              <w:t xml:space="preserve"> hours</w:t>
            </w:r>
          </w:p>
        </w:tc>
      </w:tr>
      <w:tr w:rsidR="0057143A" w:rsidRPr="00CB7D2F" w14:paraId="3227B411" w14:textId="77777777" w:rsidTr="008302CA">
        <w:trPr>
          <w:trHeight w:val="397"/>
          <w:jc w:val="center"/>
        </w:trPr>
        <w:tc>
          <w:tcPr>
            <w:tcW w:w="5138" w:type="dxa"/>
            <w:shd w:val="clear" w:color="auto" w:fill="auto"/>
            <w:noWrap/>
            <w:vAlign w:val="center"/>
            <w:hideMark/>
          </w:tcPr>
          <w:p w14:paraId="70C023C2"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1628B154" w14:textId="77777777" w:rsidR="0057143A" w:rsidRPr="00CB7D2F" w:rsidRDefault="0057143A" w:rsidP="007254A0">
            <w:pPr>
              <w:jc w:val="center"/>
              <w:rPr>
                <w:rFonts w:ascii="Calibri" w:hAnsi="Calibri" w:cs="Calibri"/>
                <w:color w:val="000000"/>
                <w:lang w:eastAsia="en-GB"/>
              </w:rPr>
            </w:pPr>
          </w:p>
        </w:tc>
      </w:tr>
      <w:tr w:rsidR="0057143A" w:rsidRPr="00CB7D2F" w14:paraId="19ED2D3D" w14:textId="77777777" w:rsidTr="008302CA">
        <w:trPr>
          <w:trHeight w:val="397"/>
          <w:jc w:val="center"/>
        </w:trPr>
        <w:tc>
          <w:tcPr>
            <w:tcW w:w="5138" w:type="dxa"/>
            <w:shd w:val="clear" w:color="auto" w:fill="D9D9D9"/>
            <w:noWrap/>
            <w:vAlign w:val="center"/>
            <w:hideMark/>
          </w:tcPr>
          <w:p w14:paraId="3833ADC5" w14:textId="77777777" w:rsidR="0057143A" w:rsidRPr="00CB7D2F" w:rsidRDefault="0057143A" w:rsidP="008302CA">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319E1DE2" w14:textId="77777777" w:rsidR="0057143A" w:rsidRPr="00CB7D2F" w:rsidRDefault="002477AE" w:rsidP="007254A0">
            <w:pPr>
              <w:jc w:val="center"/>
              <w:rPr>
                <w:rFonts w:ascii="Calibri" w:hAnsi="Calibri" w:cs="Calibri"/>
                <w:b/>
                <w:color w:val="000000"/>
                <w:lang w:eastAsia="en-GB"/>
              </w:rPr>
            </w:pPr>
            <w:r>
              <w:rPr>
                <w:rFonts w:ascii="Calibri" w:hAnsi="Calibri" w:cs="Calibri"/>
                <w:b/>
                <w:color w:val="000000"/>
                <w:lang w:eastAsia="en-GB"/>
              </w:rPr>
              <w:t>106</w:t>
            </w:r>
            <w:r w:rsidR="0057143A" w:rsidRPr="00CB7D2F">
              <w:rPr>
                <w:rFonts w:ascii="Calibri" w:hAnsi="Calibri" w:cs="Calibri"/>
                <w:b/>
                <w:color w:val="000000"/>
                <w:lang w:eastAsia="en-GB"/>
              </w:rPr>
              <w:t xml:space="preserve"> hours</w:t>
            </w:r>
          </w:p>
        </w:tc>
      </w:tr>
      <w:tr w:rsidR="0057143A" w:rsidRPr="00CB7D2F" w14:paraId="21C862FB" w14:textId="77777777" w:rsidTr="008302CA">
        <w:trPr>
          <w:trHeight w:val="397"/>
          <w:jc w:val="center"/>
        </w:trPr>
        <w:tc>
          <w:tcPr>
            <w:tcW w:w="5138" w:type="dxa"/>
            <w:shd w:val="clear" w:color="auto" w:fill="auto"/>
            <w:noWrap/>
            <w:vAlign w:val="center"/>
          </w:tcPr>
          <w:p w14:paraId="3AED313C" w14:textId="77777777" w:rsidR="0057143A" w:rsidRPr="00CB7D2F" w:rsidRDefault="0057143A" w:rsidP="008302CA">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3886ADDA" w14:textId="77777777" w:rsidR="0057143A" w:rsidRPr="00CB7D2F" w:rsidRDefault="002477AE" w:rsidP="007254A0">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4FA5C728" w14:textId="77777777" w:rsidTr="008302CA">
        <w:trPr>
          <w:trHeight w:val="397"/>
          <w:jc w:val="center"/>
        </w:trPr>
        <w:tc>
          <w:tcPr>
            <w:tcW w:w="5138" w:type="dxa"/>
            <w:shd w:val="clear" w:color="auto" w:fill="auto"/>
            <w:noWrap/>
            <w:vAlign w:val="center"/>
          </w:tcPr>
          <w:p w14:paraId="1F8A0868"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D7153BA" w14:textId="77777777" w:rsidR="0057143A" w:rsidRPr="00CB7D2F" w:rsidRDefault="002477AE" w:rsidP="007254A0">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06D21153" w14:textId="77777777" w:rsidTr="008302CA">
        <w:trPr>
          <w:trHeight w:val="397"/>
          <w:jc w:val="center"/>
        </w:trPr>
        <w:tc>
          <w:tcPr>
            <w:tcW w:w="5138" w:type="dxa"/>
            <w:shd w:val="clear" w:color="auto" w:fill="auto"/>
            <w:noWrap/>
            <w:vAlign w:val="center"/>
          </w:tcPr>
          <w:p w14:paraId="25D63967"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2664DF2A" w14:textId="77777777" w:rsidR="0057143A" w:rsidRPr="00CB7D2F" w:rsidRDefault="002477AE" w:rsidP="007254A0">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75974E72" w14:textId="77777777" w:rsidTr="008302CA">
        <w:trPr>
          <w:trHeight w:val="397"/>
          <w:jc w:val="center"/>
        </w:trPr>
        <w:tc>
          <w:tcPr>
            <w:tcW w:w="5138" w:type="dxa"/>
            <w:shd w:val="clear" w:color="auto" w:fill="auto"/>
            <w:noWrap/>
            <w:vAlign w:val="center"/>
          </w:tcPr>
          <w:p w14:paraId="43EF4012"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C79BEBE" w14:textId="77777777" w:rsidR="0057143A" w:rsidRPr="00CB7D2F" w:rsidRDefault="002477AE" w:rsidP="007254A0">
            <w:pPr>
              <w:jc w:val="center"/>
              <w:rPr>
                <w:rFonts w:ascii="Calibri" w:hAnsi="Calibri" w:cs="Calibri"/>
                <w:color w:val="000000"/>
                <w:lang w:eastAsia="en-GB"/>
              </w:rPr>
            </w:pPr>
            <w:r>
              <w:rPr>
                <w:rFonts w:ascii="Calibri" w:hAnsi="Calibri" w:cs="Calibri"/>
                <w:color w:val="000000"/>
                <w:lang w:eastAsia="en-GB"/>
              </w:rPr>
              <w:t>18</w:t>
            </w:r>
          </w:p>
        </w:tc>
      </w:tr>
      <w:tr w:rsidR="0057143A" w:rsidRPr="00CB7D2F" w14:paraId="2F48F39B" w14:textId="77777777" w:rsidTr="008302CA">
        <w:trPr>
          <w:trHeight w:val="397"/>
          <w:jc w:val="center"/>
        </w:trPr>
        <w:tc>
          <w:tcPr>
            <w:tcW w:w="5138" w:type="dxa"/>
            <w:shd w:val="clear" w:color="auto" w:fill="D9D9D9"/>
            <w:noWrap/>
            <w:vAlign w:val="center"/>
            <w:hideMark/>
          </w:tcPr>
          <w:p w14:paraId="48A959EF" w14:textId="77777777" w:rsidR="0057143A" w:rsidRPr="00CB7D2F" w:rsidRDefault="0057143A" w:rsidP="008302CA">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23EBFCAB" w14:textId="77777777" w:rsidR="0057143A" w:rsidRPr="00CB7D2F" w:rsidRDefault="002477AE" w:rsidP="007254A0">
            <w:pPr>
              <w:jc w:val="center"/>
              <w:rPr>
                <w:rFonts w:ascii="Calibri" w:hAnsi="Calibri" w:cs="Calibri"/>
                <w:b/>
                <w:color w:val="000000"/>
                <w:lang w:eastAsia="en-GB"/>
              </w:rPr>
            </w:pPr>
            <w:r>
              <w:rPr>
                <w:rFonts w:ascii="Calibri" w:hAnsi="Calibri" w:cs="Calibri"/>
                <w:b/>
                <w:color w:val="000000"/>
                <w:lang w:eastAsia="en-GB"/>
              </w:rPr>
              <w:t>15</w:t>
            </w:r>
            <w:r w:rsidR="0057143A" w:rsidRPr="00CB7D2F">
              <w:rPr>
                <w:rFonts w:ascii="Calibri" w:hAnsi="Calibri" w:cs="Calibri"/>
                <w:b/>
                <w:color w:val="000000"/>
                <w:lang w:eastAsia="en-GB"/>
              </w:rPr>
              <w:t>0</w:t>
            </w:r>
          </w:p>
        </w:tc>
      </w:tr>
    </w:tbl>
    <w:p w14:paraId="1CB63FBA" w14:textId="77777777" w:rsidR="00CB7D2F" w:rsidRDefault="00CB7D2F">
      <w:pPr>
        <w:rPr>
          <w:rFonts w:ascii="Calibri" w:hAnsi="Calibri" w:cs="Calibri"/>
        </w:rPr>
      </w:pPr>
    </w:p>
    <w:p w14:paraId="16B781D0" w14:textId="77777777" w:rsidR="0057143A" w:rsidRDefault="0057143A" w:rsidP="00051947">
      <w:pPr>
        <w:pStyle w:val="Heading3"/>
        <w:rPr>
          <w:rFonts w:ascii="Calibri" w:hAnsi="Calibri" w:cs="Calibri"/>
          <w:sz w:val="28"/>
          <w:szCs w:val="28"/>
        </w:rPr>
      </w:pPr>
    </w:p>
    <w:p w14:paraId="3C856E25" w14:textId="77777777" w:rsidR="00003043" w:rsidRPr="00D22026" w:rsidRDefault="00003043" w:rsidP="00003043">
      <w:pPr>
        <w:pStyle w:val="Heading3"/>
        <w:rPr>
          <w:rFonts w:ascii="Calibri" w:hAnsi="Calibri" w:cs="Calibri"/>
          <w:sz w:val="28"/>
          <w:szCs w:val="28"/>
        </w:rPr>
      </w:pPr>
      <w:r>
        <w:rPr>
          <w:rFonts w:ascii="Calibri" w:hAnsi="Calibri" w:cs="Calibri"/>
          <w:sz w:val="28"/>
          <w:szCs w:val="28"/>
        </w:rPr>
        <w:t>CONTACT DETAILS AND ADBICE &amp; FEEDBACK HOURS OF YOUR TUTOR</w:t>
      </w:r>
    </w:p>
    <w:p w14:paraId="65DF56EF" w14:textId="77777777" w:rsidR="00003043" w:rsidRPr="00D22026" w:rsidRDefault="00003043" w:rsidP="0000304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11DB75E" wp14:editId="3C105ABB">
                <wp:extent cx="1558343" cy="45719"/>
                <wp:effectExtent l="0" t="0" r="3810" b="5715"/>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A297B8C" id="Rectangle 1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416F254" w14:textId="77777777" w:rsidR="00003043" w:rsidRDefault="00003043" w:rsidP="00003043">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003043" w:rsidRPr="002477AE" w14:paraId="4CE0B4C6" w14:textId="77777777" w:rsidTr="000E5479">
        <w:trPr>
          <w:trHeight w:val="312"/>
        </w:trPr>
        <w:tc>
          <w:tcPr>
            <w:tcW w:w="952" w:type="pct"/>
            <w:shd w:val="clear" w:color="auto" w:fill="014559"/>
            <w:vAlign w:val="center"/>
            <w:hideMark/>
          </w:tcPr>
          <w:p w14:paraId="3F5B62BF" w14:textId="77777777" w:rsidR="00003043" w:rsidRPr="002477AE" w:rsidRDefault="00003043" w:rsidP="000E5479">
            <w:pPr>
              <w:pStyle w:val="TableHeadings"/>
              <w:jc w:val="center"/>
              <w:rPr>
                <w:rFonts w:ascii="Calibri" w:hAnsi="Calibri" w:cs="Calibri"/>
                <w:b w:val="0"/>
                <w:color w:val="FBF2CC" w:themeColor="accent1" w:themeTint="33"/>
                <w:sz w:val="22"/>
                <w:szCs w:val="22"/>
              </w:rPr>
            </w:pPr>
          </w:p>
        </w:tc>
        <w:tc>
          <w:tcPr>
            <w:tcW w:w="852" w:type="pct"/>
            <w:shd w:val="clear" w:color="auto" w:fill="014559"/>
            <w:noWrap/>
            <w:hideMark/>
          </w:tcPr>
          <w:p w14:paraId="2FE8183F" w14:textId="77777777" w:rsidR="00003043" w:rsidRPr="002477AE" w:rsidRDefault="00003043" w:rsidP="000E5479">
            <w:pPr>
              <w:jc w:val="center"/>
              <w:rPr>
                <w:rFonts w:ascii="Calibri" w:hAnsi="Calibri" w:cs="Calibri"/>
                <w:b/>
                <w:color w:val="FBF2CC" w:themeColor="accent1" w:themeTint="33"/>
              </w:rPr>
            </w:pPr>
            <w:r w:rsidRPr="002477AE">
              <w:rPr>
                <w:rFonts w:ascii="Calibri" w:hAnsi="Calibri" w:cs="Calibri"/>
                <w:b/>
                <w:color w:val="FBF2CC" w:themeColor="accent1" w:themeTint="33"/>
              </w:rPr>
              <w:t>Module tutor</w:t>
            </w:r>
          </w:p>
        </w:tc>
        <w:tc>
          <w:tcPr>
            <w:tcW w:w="901" w:type="pct"/>
            <w:shd w:val="clear" w:color="auto" w:fill="014559"/>
            <w:noWrap/>
            <w:hideMark/>
          </w:tcPr>
          <w:p w14:paraId="75F70113" w14:textId="77777777" w:rsidR="00003043" w:rsidRPr="002477AE" w:rsidRDefault="00003043" w:rsidP="000E5479">
            <w:pPr>
              <w:jc w:val="center"/>
              <w:rPr>
                <w:rFonts w:ascii="Calibri" w:hAnsi="Calibri" w:cs="Calibri"/>
                <w:b/>
                <w:color w:val="FBF2CC" w:themeColor="accent1" w:themeTint="33"/>
              </w:rPr>
            </w:pPr>
            <w:r w:rsidRPr="002477AE">
              <w:rPr>
                <w:rFonts w:ascii="Calibri" w:hAnsi="Calibri" w:cs="Calibri"/>
                <w:b/>
                <w:color w:val="FBF2CC" w:themeColor="accent1" w:themeTint="33"/>
              </w:rPr>
              <w:t>Office</w:t>
            </w:r>
          </w:p>
        </w:tc>
        <w:tc>
          <w:tcPr>
            <w:tcW w:w="1229" w:type="pct"/>
            <w:shd w:val="clear" w:color="auto" w:fill="014559"/>
          </w:tcPr>
          <w:p w14:paraId="1FF12E17" w14:textId="77777777" w:rsidR="00003043" w:rsidRPr="002477AE" w:rsidRDefault="00003043" w:rsidP="000E5479">
            <w:pPr>
              <w:jc w:val="center"/>
              <w:rPr>
                <w:rFonts w:ascii="Calibri" w:hAnsi="Calibri" w:cs="Calibri"/>
                <w:b/>
                <w:color w:val="FBF2CC" w:themeColor="accent1" w:themeTint="33"/>
              </w:rPr>
            </w:pPr>
            <w:r w:rsidRPr="002477AE">
              <w:rPr>
                <w:rFonts w:ascii="Calibri" w:hAnsi="Calibri" w:cs="Calibri"/>
                <w:b/>
                <w:color w:val="FBF2CC" w:themeColor="accent1" w:themeTint="33"/>
              </w:rPr>
              <w:t>Email</w:t>
            </w:r>
          </w:p>
        </w:tc>
        <w:tc>
          <w:tcPr>
            <w:tcW w:w="1066" w:type="pct"/>
            <w:shd w:val="clear" w:color="auto" w:fill="014559"/>
          </w:tcPr>
          <w:p w14:paraId="0281E953" w14:textId="77777777" w:rsidR="00003043" w:rsidRPr="002477AE" w:rsidRDefault="00003043" w:rsidP="000E5479">
            <w:pPr>
              <w:jc w:val="center"/>
              <w:rPr>
                <w:rFonts w:ascii="Calibri" w:hAnsi="Calibri" w:cs="Calibri"/>
                <w:b/>
                <w:color w:val="FBF2CC" w:themeColor="accent1" w:themeTint="33"/>
              </w:rPr>
            </w:pPr>
            <w:r>
              <w:rPr>
                <w:rFonts w:ascii="Calibri" w:hAnsi="Calibri" w:cs="Calibri"/>
                <w:b/>
                <w:color w:val="FBF2CC" w:themeColor="accent1" w:themeTint="33"/>
              </w:rPr>
              <w:t xml:space="preserve">Advice &amp; feedback </w:t>
            </w:r>
            <w:r w:rsidRPr="002477AE">
              <w:rPr>
                <w:rFonts w:ascii="Calibri" w:hAnsi="Calibri" w:cs="Calibri"/>
                <w:b/>
                <w:color w:val="FBF2CC" w:themeColor="accent1" w:themeTint="33"/>
              </w:rPr>
              <w:t>hours</w:t>
            </w:r>
          </w:p>
        </w:tc>
      </w:tr>
      <w:tr w:rsidR="00003043" w:rsidRPr="00490985" w14:paraId="65851C15" w14:textId="77777777" w:rsidTr="000E5479">
        <w:trPr>
          <w:trHeight w:val="312"/>
        </w:trPr>
        <w:tc>
          <w:tcPr>
            <w:tcW w:w="952" w:type="pct"/>
            <w:shd w:val="clear" w:color="auto" w:fill="D9D9D9" w:themeFill="background1" w:themeFillShade="D9"/>
            <w:vAlign w:val="center"/>
          </w:tcPr>
          <w:p w14:paraId="6383DC6F" w14:textId="77777777" w:rsidR="00003043" w:rsidRPr="00490985" w:rsidRDefault="00003043" w:rsidP="000E5479">
            <w:pPr>
              <w:pStyle w:val="TableTextLarge"/>
              <w:jc w:val="center"/>
              <w:rPr>
                <w:rFonts w:ascii="Calibri" w:hAnsi="Calibri" w:cs="Calibri"/>
              </w:rPr>
            </w:pPr>
            <w:r>
              <w:rPr>
                <w:rFonts w:ascii="Calibri" w:hAnsi="Calibri" w:cs="Calibri"/>
                <w:noProof/>
              </w:rPr>
              <w:drawing>
                <wp:inline distT="0" distB="0" distL="0" distR="0" wp14:anchorId="5A7579A5" wp14:editId="67C8943E">
                  <wp:extent cx="899795" cy="899795"/>
                  <wp:effectExtent l="0" t="0" r="0" b="0"/>
                  <wp:docPr id="12" name="Picture 12"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tc>
        <w:tc>
          <w:tcPr>
            <w:tcW w:w="852" w:type="pct"/>
            <w:shd w:val="clear" w:color="auto" w:fill="D9D9D9" w:themeFill="background1" w:themeFillShade="D9"/>
            <w:noWrap/>
          </w:tcPr>
          <w:p w14:paraId="2052BD70" w14:textId="77777777" w:rsidR="00003043" w:rsidRDefault="00003043" w:rsidP="000E5479">
            <w:pPr>
              <w:jc w:val="center"/>
              <w:rPr>
                <w:rFonts w:ascii="Calibri" w:eastAsia="SimSun" w:hAnsi="Calibri" w:cs="Calibri"/>
                <w:i/>
                <w:sz w:val="22"/>
                <w:szCs w:val="22"/>
              </w:rPr>
            </w:pPr>
          </w:p>
          <w:p w14:paraId="54AC6A43" w14:textId="65A905DC" w:rsidR="00003043" w:rsidRPr="00051947" w:rsidRDefault="00003043" w:rsidP="000E5479">
            <w:pPr>
              <w:jc w:val="center"/>
              <w:rPr>
                <w:rFonts w:ascii="Calibri" w:eastAsia="SimSun" w:hAnsi="Calibri" w:cs="Calibri"/>
                <w:i/>
                <w:sz w:val="22"/>
                <w:szCs w:val="22"/>
              </w:rPr>
            </w:pPr>
            <w:r>
              <w:rPr>
                <w:rFonts w:ascii="Calibri" w:eastAsia="SimSun" w:hAnsi="Calibri" w:cs="Calibri"/>
                <w:i/>
                <w:sz w:val="22"/>
                <w:szCs w:val="22"/>
              </w:rPr>
              <w:t>Name</w:t>
            </w:r>
          </w:p>
        </w:tc>
        <w:tc>
          <w:tcPr>
            <w:tcW w:w="901" w:type="pct"/>
            <w:shd w:val="clear" w:color="auto" w:fill="F2F2F2" w:themeFill="background1" w:themeFillShade="F2"/>
            <w:noWrap/>
          </w:tcPr>
          <w:p w14:paraId="7575614E" w14:textId="77777777" w:rsidR="00003043" w:rsidRPr="00051947" w:rsidRDefault="00003043" w:rsidP="000E5479">
            <w:pPr>
              <w:jc w:val="center"/>
              <w:rPr>
                <w:rFonts w:ascii="Calibri" w:eastAsia="SimSun" w:hAnsi="Calibri" w:cs="Calibri"/>
                <w:i/>
                <w:sz w:val="22"/>
                <w:szCs w:val="22"/>
              </w:rPr>
            </w:pPr>
          </w:p>
          <w:p w14:paraId="3322ECCA" w14:textId="77777777" w:rsidR="00003043" w:rsidRPr="00051947" w:rsidRDefault="00003043" w:rsidP="000E5479">
            <w:pPr>
              <w:jc w:val="center"/>
              <w:rPr>
                <w:rFonts w:ascii="Calibri" w:eastAsia="SimSun" w:hAnsi="Calibri" w:cs="Calibri"/>
                <w:i/>
                <w:sz w:val="22"/>
                <w:szCs w:val="22"/>
              </w:rPr>
            </w:pPr>
            <w:r>
              <w:rPr>
                <w:rFonts w:ascii="Calibri" w:eastAsia="SimSun" w:hAnsi="Calibri" w:cs="Calibri"/>
                <w:i/>
                <w:sz w:val="22"/>
                <w:szCs w:val="22"/>
              </w:rPr>
              <w:t>online</w:t>
            </w:r>
          </w:p>
        </w:tc>
        <w:tc>
          <w:tcPr>
            <w:tcW w:w="1229" w:type="pct"/>
            <w:shd w:val="clear" w:color="auto" w:fill="D9D9D9" w:themeFill="background1" w:themeFillShade="D9"/>
          </w:tcPr>
          <w:p w14:paraId="5DE2DA2C" w14:textId="77777777" w:rsidR="00003043" w:rsidRPr="002477AE" w:rsidRDefault="00003043" w:rsidP="000E5479">
            <w:pPr>
              <w:jc w:val="center"/>
              <w:rPr>
                <w:i/>
                <w:iCs/>
                <w:sz w:val="22"/>
                <w:szCs w:val="22"/>
              </w:rPr>
            </w:pPr>
          </w:p>
          <w:p w14:paraId="62D8AD30" w14:textId="77777777" w:rsidR="00003043" w:rsidRPr="0075757A" w:rsidRDefault="00A50E4B" w:rsidP="000E5479">
            <w:pPr>
              <w:jc w:val="center"/>
              <w:rPr>
                <w:rFonts w:ascii="Calibri" w:eastAsia="SimSun" w:hAnsi="Calibri" w:cs="Calibri"/>
                <w:sz w:val="22"/>
                <w:szCs w:val="22"/>
              </w:rPr>
            </w:pPr>
            <w:hyperlink r:id="rId15" w:history="1">
              <w:r w:rsidR="00003043" w:rsidRPr="00DF7B52">
                <w:rPr>
                  <w:rStyle w:val="Hyperlink"/>
                </w:rPr>
                <w:t>xxx</w:t>
              </w:r>
              <w:r w:rsidR="00003043" w:rsidRPr="00DF7B52">
                <w:rPr>
                  <w:rStyle w:val="Hyperlink"/>
                  <w:rFonts w:ascii="Calibri" w:hAnsi="Calibri" w:cs="Calibri"/>
                </w:rPr>
                <w:t>@qmul.ac.uk</w:t>
              </w:r>
            </w:hyperlink>
          </w:p>
          <w:p w14:paraId="2D78F729" w14:textId="77777777" w:rsidR="00003043" w:rsidRPr="002477AE" w:rsidRDefault="00003043" w:rsidP="000E5479">
            <w:pPr>
              <w:jc w:val="center"/>
              <w:rPr>
                <w:i/>
                <w:iCs/>
                <w:sz w:val="22"/>
                <w:szCs w:val="22"/>
              </w:rPr>
            </w:pPr>
          </w:p>
        </w:tc>
        <w:tc>
          <w:tcPr>
            <w:tcW w:w="1066" w:type="pct"/>
            <w:shd w:val="clear" w:color="auto" w:fill="F2F2F2" w:themeFill="background1" w:themeFillShade="F2"/>
          </w:tcPr>
          <w:p w14:paraId="14AEA8E1" w14:textId="77777777" w:rsidR="00003043" w:rsidRPr="002477AE" w:rsidRDefault="00003043" w:rsidP="000E5479">
            <w:pPr>
              <w:jc w:val="center"/>
              <w:rPr>
                <w:rFonts w:ascii="Calibri" w:eastAsia="SimSun" w:hAnsi="Calibri" w:cs="Calibri"/>
                <w:i/>
                <w:sz w:val="22"/>
                <w:szCs w:val="22"/>
              </w:rPr>
            </w:pPr>
          </w:p>
          <w:p w14:paraId="0B917012" w14:textId="77777777" w:rsidR="00003043" w:rsidRPr="002477AE" w:rsidRDefault="00003043" w:rsidP="000E5479">
            <w:pPr>
              <w:jc w:val="center"/>
              <w:rPr>
                <w:rFonts w:ascii="Calibri" w:eastAsia="SimSun" w:hAnsi="Calibri" w:cs="Calibri"/>
                <w:i/>
                <w:sz w:val="22"/>
                <w:szCs w:val="22"/>
              </w:rPr>
            </w:pPr>
            <w:r>
              <w:rPr>
                <w:rFonts w:ascii="Calibri" w:eastAsia="SimSun" w:hAnsi="Calibri" w:cs="Calibri"/>
                <w:i/>
                <w:sz w:val="22"/>
                <w:szCs w:val="22"/>
              </w:rPr>
              <w:t>Thursdays 1:00-2:00</w:t>
            </w:r>
          </w:p>
        </w:tc>
      </w:tr>
    </w:tbl>
    <w:p w14:paraId="3E933EA6" w14:textId="77777777" w:rsidR="00003043" w:rsidRDefault="00003043" w:rsidP="00003043">
      <w:pPr>
        <w:pStyle w:val="TableTextLarge"/>
        <w:ind w:right="90"/>
        <w:rPr>
          <w:b/>
          <w:sz w:val="24"/>
          <w:szCs w:val="24"/>
        </w:rPr>
      </w:pPr>
    </w:p>
    <w:p w14:paraId="31D74B29" w14:textId="77777777" w:rsidR="00003043" w:rsidRDefault="00003043" w:rsidP="00003043">
      <w:pPr>
        <w:pStyle w:val="TableTextLarge"/>
        <w:ind w:right="90"/>
        <w:rPr>
          <w:b/>
          <w:sz w:val="24"/>
          <w:szCs w:val="24"/>
        </w:rPr>
      </w:pPr>
    </w:p>
    <w:p w14:paraId="2B6B2A1B" w14:textId="77777777" w:rsidR="00003043" w:rsidRDefault="00003043" w:rsidP="00003043">
      <w:pPr>
        <w:pStyle w:val="TableTextLarge"/>
        <w:ind w:right="90"/>
        <w:rPr>
          <w:b/>
          <w:sz w:val="24"/>
          <w:szCs w:val="24"/>
        </w:rPr>
      </w:pPr>
    </w:p>
    <w:p w14:paraId="493B08DA" w14:textId="77777777" w:rsidR="00003043" w:rsidRDefault="00003043" w:rsidP="00003043">
      <w:pPr>
        <w:pStyle w:val="TableTextLarge"/>
        <w:ind w:right="90"/>
        <w:rPr>
          <w:b/>
          <w:sz w:val="24"/>
          <w:szCs w:val="24"/>
        </w:rPr>
      </w:pPr>
    </w:p>
    <w:p w14:paraId="78CF7220" w14:textId="77777777" w:rsidR="00003043" w:rsidRDefault="00003043" w:rsidP="00003043">
      <w:pPr>
        <w:pStyle w:val="TableTextLarge"/>
        <w:ind w:right="90"/>
        <w:rPr>
          <w:b/>
          <w:sz w:val="24"/>
          <w:szCs w:val="24"/>
        </w:rPr>
      </w:pPr>
    </w:p>
    <w:p w14:paraId="495A3B26" w14:textId="77777777" w:rsidR="00003043" w:rsidRDefault="00003043" w:rsidP="00003043">
      <w:pPr>
        <w:pStyle w:val="TableTextLarge"/>
        <w:ind w:right="90"/>
        <w:rPr>
          <w:b/>
          <w:sz w:val="24"/>
          <w:szCs w:val="24"/>
        </w:rPr>
      </w:pPr>
    </w:p>
    <w:p w14:paraId="259BEEA8" w14:textId="77777777" w:rsidR="00003043" w:rsidRDefault="00003043" w:rsidP="00003043">
      <w:pPr>
        <w:pStyle w:val="TableTextLarge"/>
        <w:ind w:right="90"/>
        <w:rPr>
          <w:b/>
          <w:sz w:val="24"/>
          <w:szCs w:val="24"/>
        </w:rPr>
      </w:pPr>
    </w:p>
    <w:p w14:paraId="6A1F724E" w14:textId="77777777" w:rsidR="00003043" w:rsidRDefault="00003043" w:rsidP="00003043">
      <w:pPr>
        <w:pStyle w:val="TableTextLarge"/>
        <w:ind w:right="90"/>
        <w:rPr>
          <w:b/>
          <w:sz w:val="24"/>
          <w:szCs w:val="24"/>
        </w:rPr>
      </w:pPr>
    </w:p>
    <w:p w14:paraId="5370FAEB" w14:textId="77777777" w:rsidR="00003043" w:rsidRDefault="00003043" w:rsidP="00003043">
      <w:pPr>
        <w:pStyle w:val="TableTextLarge"/>
        <w:ind w:right="90"/>
        <w:rPr>
          <w:b/>
          <w:sz w:val="24"/>
          <w:szCs w:val="24"/>
        </w:rPr>
      </w:pPr>
    </w:p>
    <w:p w14:paraId="3056E862" w14:textId="77777777" w:rsidR="00003043" w:rsidRPr="005F2485" w:rsidRDefault="00003043" w:rsidP="00003043">
      <w:pPr>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5F1B9FF0" w14:textId="77777777" w:rsidR="007254A0" w:rsidRDefault="007254A0" w:rsidP="007254A0">
      <w:pPr>
        <w:pStyle w:val="TableTextLarge"/>
        <w:ind w:right="90"/>
        <w:rPr>
          <w:b/>
          <w:sz w:val="24"/>
          <w:szCs w:val="24"/>
        </w:rPr>
      </w:pPr>
    </w:p>
    <w:p w14:paraId="41D39560" w14:textId="77777777" w:rsidR="007254A0" w:rsidRDefault="007254A0" w:rsidP="007254A0">
      <w:pPr>
        <w:pStyle w:val="TableTextLarge"/>
        <w:ind w:right="90"/>
        <w:rPr>
          <w:b/>
          <w:sz w:val="24"/>
          <w:szCs w:val="24"/>
        </w:rPr>
      </w:pPr>
    </w:p>
    <w:p w14:paraId="22542A82" w14:textId="5E95DC6D" w:rsidR="002F23A5" w:rsidRPr="007254A0" w:rsidRDefault="002F23A5" w:rsidP="007254A0">
      <w:pPr>
        <w:rPr>
          <w:rFonts w:ascii="Calibri" w:hAnsi="Calibri" w:cs="Calibri"/>
          <w:lang w:eastAsia="ko-KR"/>
        </w:rPr>
        <w:sectPr w:rsidR="002F23A5" w:rsidRPr="007254A0" w:rsidSect="009B296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2F23A5" w:rsidRPr="00490985" w14:paraId="10EAA34A" w14:textId="77777777" w:rsidTr="008302CA">
        <w:trPr>
          <w:trHeight w:val="394"/>
        </w:trPr>
        <w:tc>
          <w:tcPr>
            <w:tcW w:w="1268" w:type="pct"/>
            <w:gridSpan w:val="3"/>
            <w:shd w:val="clear" w:color="auto" w:fill="auto"/>
            <w:noWrap/>
            <w:vAlign w:val="center"/>
            <w:hideMark/>
          </w:tcPr>
          <w:p w14:paraId="11EF8F6D" w14:textId="77777777" w:rsidR="002F23A5" w:rsidRPr="00D22026" w:rsidRDefault="002F23A5" w:rsidP="008302CA">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E5E060A" w14:textId="77777777" w:rsidR="002F23A5" w:rsidRPr="00D22026" w:rsidRDefault="002F23A5" w:rsidP="008302C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F29FCB3" wp14:editId="38D061EE">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F92A572"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81A855F" w14:textId="77777777" w:rsidR="002F23A5" w:rsidRPr="00490985" w:rsidRDefault="002F23A5" w:rsidP="008302CA">
            <w:pPr>
              <w:pStyle w:val="TableTextLarge"/>
              <w:ind w:right="90"/>
              <w:rPr>
                <w:rFonts w:ascii="Calibri" w:hAnsi="Calibri" w:cs="Calibri"/>
                <w:b/>
                <w:sz w:val="24"/>
                <w:szCs w:val="24"/>
              </w:rPr>
            </w:pPr>
          </w:p>
          <w:p w14:paraId="5C7B8240" w14:textId="77777777" w:rsidR="002F23A5" w:rsidRPr="00490985" w:rsidRDefault="002F23A5" w:rsidP="008302CA">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0940AAF1" w14:textId="77777777" w:rsidR="002F23A5" w:rsidRPr="00490985" w:rsidRDefault="002F23A5" w:rsidP="008302CA">
            <w:pPr>
              <w:pStyle w:val="TableTextLarge"/>
              <w:ind w:right="90"/>
              <w:jc w:val="right"/>
              <w:rPr>
                <w:rFonts w:ascii="Calibri" w:hAnsi="Calibri" w:cs="Calibri"/>
              </w:rPr>
            </w:pPr>
          </w:p>
        </w:tc>
      </w:tr>
      <w:tr w:rsidR="002F23A5" w:rsidRPr="00D50A23" w14:paraId="6359DA2A" w14:textId="77777777" w:rsidTr="002F23A5">
        <w:trPr>
          <w:trHeight w:val="312"/>
        </w:trPr>
        <w:tc>
          <w:tcPr>
            <w:tcW w:w="295" w:type="pct"/>
            <w:shd w:val="clear" w:color="auto" w:fill="014559"/>
            <w:vAlign w:val="center"/>
            <w:hideMark/>
          </w:tcPr>
          <w:p w14:paraId="14870927" w14:textId="77777777" w:rsidR="002F23A5" w:rsidRPr="00D50A23" w:rsidRDefault="002F23A5" w:rsidP="008302CA">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1B76EAA5"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3C148EBD"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7BB4B77B"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5EEFED2E" w14:textId="77777777" w:rsidR="002F23A5" w:rsidRPr="00D50A23" w:rsidRDefault="002F23A5" w:rsidP="008302CA">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356AF586"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F23A5" w:rsidRPr="00490985" w14:paraId="40475B3B" w14:textId="77777777" w:rsidTr="008302CA">
        <w:trPr>
          <w:trHeight w:val="312"/>
        </w:trPr>
        <w:tc>
          <w:tcPr>
            <w:tcW w:w="295" w:type="pct"/>
            <w:shd w:val="clear" w:color="auto" w:fill="F2F2F2" w:themeFill="background1" w:themeFillShade="F2"/>
            <w:vAlign w:val="center"/>
          </w:tcPr>
          <w:p w14:paraId="091357DA" w14:textId="77777777" w:rsidR="002F23A5" w:rsidRPr="00E514E2" w:rsidRDefault="002F23A5" w:rsidP="008302CA">
            <w:pPr>
              <w:pStyle w:val="TableTextLarge"/>
              <w:rPr>
                <w:rFonts w:ascii="Calibri" w:hAnsi="Calibri" w:cs="Calibri"/>
                <w:szCs w:val="18"/>
              </w:rPr>
            </w:pPr>
          </w:p>
        </w:tc>
        <w:tc>
          <w:tcPr>
            <w:tcW w:w="663" w:type="pct"/>
            <w:shd w:val="clear" w:color="auto" w:fill="F2F2F2" w:themeFill="background1" w:themeFillShade="F2"/>
            <w:noWrap/>
          </w:tcPr>
          <w:p w14:paraId="461DEA76" w14:textId="77777777" w:rsidR="002F23A5" w:rsidRPr="00E514E2" w:rsidRDefault="002F23A5" w:rsidP="008302CA">
            <w:pPr>
              <w:rPr>
                <w:rFonts w:ascii="Calibri" w:eastAsia="SimSun" w:hAnsi="Calibri" w:cs="Calibri"/>
                <w:i/>
                <w:sz w:val="18"/>
                <w:szCs w:val="18"/>
              </w:rPr>
            </w:pPr>
            <w:r w:rsidRPr="00E514E2">
              <w:rPr>
                <w:rFonts w:ascii="Calibri" w:eastAsia="SimSun" w:hAnsi="Calibri" w:cs="Calibri"/>
                <w:i/>
                <w:sz w:val="18"/>
                <w:szCs w:val="18"/>
              </w:rPr>
              <w:t>What is the main topic of the week?</w:t>
            </w:r>
          </w:p>
        </w:tc>
        <w:tc>
          <w:tcPr>
            <w:tcW w:w="1114" w:type="pct"/>
            <w:gridSpan w:val="2"/>
            <w:shd w:val="clear" w:color="auto" w:fill="F2F2F2" w:themeFill="background1" w:themeFillShade="F2"/>
            <w:noWrap/>
          </w:tcPr>
          <w:p w14:paraId="04B8876A" w14:textId="77777777" w:rsidR="002F23A5" w:rsidRPr="00E514E2" w:rsidRDefault="002F23A5" w:rsidP="008302CA">
            <w:pPr>
              <w:rPr>
                <w:rFonts w:ascii="Calibri" w:eastAsia="SimSun" w:hAnsi="Calibri" w:cs="Calibri"/>
                <w:i/>
                <w:sz w:val="18"/>
                <w:szCs w:val="18"/>
              </w:rPr>
            </w:pPr>
            <w:r w:rsidRPr="00E514E2">
              <w:rPr>
                <w:rFonts w:ascii="Calibri" w:eastAsia="SimSun" w:hAnsi="Calibri" w:cs="Calibri"/>
                <w:i/>
                <w:sz w:val="18"/>
                <w:szCs w:val="18"/>
              </w:rPr>
              <w:t>What will I be able to do with the language I am learning this week</w:t>
            </w:r>
          </w:p>
        </w:tc>
        <w:tc>
          <w:tcPr>
            <w:tcW w:w="969" w:type="pct"/>
            <w:shd w:val="clear" w:color="auto" w:fill="F2F2F2" w:themeFill="background1" w:themeFillShade="F2"/>
            <w:noWrap/>
          </w:tcPr>
          <w:p w14:paraId="362F991E" w14:textId="77777777" w:rsidR="002F23A5" w:rsidRPr="00E514E2" w:rsidRDefault="002F23A5" w:rsidP="008302CA">
            <w:pPr>
              <w:rPr>
                <w:rFonts w:ascii="Calibri" w:eastAsia="SimSun" w:hAnsi="Calibri" w:cs="Calibri"/>
                <w:i/>
                <w:sz w:val="18"/>
                <w:szCs w:val="18"/>
              </w:rPr>
            </w:pPr>
            <w:r w:rsidRPr="00E514E2">
              <w:rPr>
                <w:rFonts w:ascii="Calibri" w:eastAsia="SimSun" w:hAnsi="Calibri" w:cs="Calibri"/>
                <w:i/>
                <w:sz w:val="18"/>
                <w:szCs w:val="18"/>
              </w:rPr>
              <w:t>What particular language features will be covered?</w:t>
            </w:r>
          </w:p>
        </w:tc>
        <w:tc>
          <w:tcPr>
            <w:tcW w:w="979" w:type="pct"/>
            <w:shd w:val="clear" w:color="auto" w:fill="F2F2F2" w:themeFill="background1" w:themeFillShade="F2"/>
          </w:tcPr>
          <w:p w14:paraId="5B11E2CC" w14:textId="77777777" w:rsidR="002F23A5" w:rsidRPr="00E514E2" w:rsidRDefault="002F23A5" w:rsidP="008302CA">
            <w:pPr>
              <w:rPr>
                <w:rFonts w:ascii="Calibri" w:eastAsia="SimSun" w:hAnsi="Calibri" w:cs="Calibri"/>
                <w:i/>
                <w:sz w:val="18"/>
                <w:szCs w:val="18"/>
              </w:rPr>
            </w:pPr>
            <w:r w:rsidRPr="00E514E2">
              <w:rPr>
                <w:rFonts w:ascii="Calibri" w:eastAsia="SimSun" w:hAnsi="Calibri" w:cs="Calibri"/>
                <w:i/>
                <w:sz w:val="18"/>
                <w:szCs w:val="18"/>
              </w:rPr>
              <w:t>What cultural information will I learn this week?</w:t>
            </w:r>
          </w:p>
        </w:tc>
        <w:tc>
          <w:tcPr>
            <w:tcW w:w="980" w:type="pct"/>
            <w:shd w:val="clear" w:color="auto" w:fill="F2F2F2" w:themeFill="background1" w:themeFillShade="F2"/>
            <w:noWrap/>
          </w:tcPr>
          <w:p w14:paraId="58369036" w14:textId="77777777" w:rsidR="002F23A5" w:rsidRPr="00E514E2" w:rsidRDefault="002F23A5" w:rsidP="008302CA">
            <w:pPr>
              <w:rPr>
                <w:rFonts w:ascii="Calibri" w:eastAsia="SimSun" w:hAnsi="Calibri" w:cs="Calibri"/>
                <w:i/>
                <w:sz w:val="18"/>
                <w:szCs w:val="18"/>
              </w:rPr>
            </w:pPr>
            <w:r w:rsidRPr="00E514E2">
              <w:rPr>
                <w:rFonts w:ascii="Calibri" w:eastAsia="SimSun" w:hAnsi="Calibri" w:cs="Calibri"/>
                <w:i/>
                <w:sz w:val="18"/>
                <w:szCs w:val="18"/>
              </w:rPr>
              <w:t>What am I expected to do outside class from one week to the next?</w:t>
            </w:r>
          </w:p>
        </w:tc>
      </w:tr>
      <w:tr w:rsidR="009753D8" w:rsidRPr="00490985" w14:paraId="718C048C" w14:textId="77777777" w:rsidTr="00250B01">
        <w:trPr>
          <w:trHeight w:val="312"/>
        </w:trPr>
        <w:tc>
          <w:tcPr>
            <w:tcW w:w="295" w:type="pct"/>
            <w:shd w:val="clear" w:color="auto" w:fill="auto"/>
          </w:tcPr>
          <w:p w14:paraId="0C83CAB1"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1</w:t>
            </w:r>
          </w:p>
        </w:tc>
        <w:tc>
          <w:tcPr>
            <w:tcW w:w="663" w:type="pct"/>
            <w:shd w:val="clear" w:color="auto" w:fill="auto"/>
            <w:noWrap/>
          </w:tcPr>
          <w:p w14:paraId="37039D20"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Living and Studying in Europe</w:t>
            </w:r>
          </w:p>
        </w:tc>
        <w:tc>
          <w:tcPr>
            <w:tcW w:w="1114" w:type="pct"/>
            <w:gridSpan w:val="2"/>
            <w:shd w:val="clear" w:color="auto" w:fill="auto"/>
            <w:noWrap/>
          </w:tcPr>
          <w:p w14:paraId="20AFB0A4"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languages and migration, your own biography</w:t>
            </w:r>
          </w:p>
        </w:tc>
        <w:tc>
          <w:tcPr>
            <w:tcW w:w="969" w:type="pct"/>
            <w:shd w:val="clear" w:color="auto" w:fill="auto"/>
            <w:noWrap/>
          </w:tcPr>
          <w:p w14:paraId="0F183928"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Revision</w:t>
            </w:r>
            <w:r w:rsidRPr="00E514E2">
              <w:rPr>
                <w:rFonts w:ascii="Calibri" w:eastAsia="SimSun" w:hAnsi="Calibri" w:cs="Calibri"/>
                <w:color w:val="0D0D0D" w:themeColor="text1" w:themeTint="F2"/>
                <w:sz w:val="18"/>
                <w:szCs w:val="18"/>
              </w:rPr>
              <w:br/>
            </w:r>
          </w:p>
        </w:tc>
        <w:tc>
          <w:tcPr>
            <w:tcW w:w="979" w:type="pct"/>
          </w:tcPr>
          <w:p w14:paraId="2F556223" w14:textId="77777777" w:rsidR="009753D8" w:rsidRPr="00E514E2" w:rsidRDefault="009753D8" w:rsidP="009753D8">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Immigrants in D, A, CH and their experience learning German</w:t>
            </w:r>
          </w:p>
        </w:tc>
        <w:tc>
          <w:tcPr>
            <w:tcW w:w="980" w:type="pct"/>
            <w:shd w:val="clear" w:color="auto" w:fill="auto"/>
            <w:noWrap/>
            <w:vAlign w:val="center"/>
          </w:tcPr>
          <w:p w14:paraId="79A2B1CD"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Record an introductory video, complete tasks on </w:t>
            </w:r>
            <w:proofErr w:type="spellStart"/>
            <w:r w:rsidRPr="00E514E2">
              <w:rPr>
                <w:rFonts w:ascii="Calibri" w:hAnsi="Calibri" w:cs="Calibri"/>
                <w:szCs w:val="18"/>
              </w:rPr>
              <w:t>QMplus</w:t>
            </w:r>
            <w:proofErr w:type="spellEnd"/>
          </w:p>
        </w:tc>
      </w:tr>
      <w:tr w:rsidR="009753D8" w:rsidRPr="00490985" w14:paraId="75AC9769" w14:textId="77777777" w:rsidTr="00250B01">
        <w:trPr>
          <w:trHeight w:val="312"/>
        </w:trPr>
        <w:tc>
          <w:tcPr>
            <w:tcW w:w="295" w:type="pct"/>
            <w:shd w:val="clear" w:color="auto" w:fill="F2F2F2" w:themeFill="background1" w:themeFillShade="F2"/>
          </w:tcPr>
          <w:p w14:paraId="23977176"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2</w:t>
            </w:r>
          </w:p>
        </w:tc>
        <w:tc>
          <w:tcPr>
            <w:tcW w:w="663" w:type="pct"/>
            <w:shd w:val="clear" w:color="auto" w:fill="F2F2F2" w:themeFill="background1" w:themeFillShade="F2"/>
            <w:noWrap/>
          </w:tcPr>
          <w:p w14:paraId="03E8866D"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Cities and countries</w:t>
            </w:r>
          </w:p>
        </w:tc>
        <w:tc>
          <w:tcPr>
            <w:tcW w:w="1114" w:type="pct"/>
            <w:gridSpan w:val="2"/>
            <w:shd w:val="clear" w:color="auto" w:fill="F2F2F2" w:themeFill="background1" w:themeFillShade="F2"/>
            <w:noWrap/>
          </w:tcPr>
          <w:p w14:paraId="0A79ACD0"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Comparing cities and countries, giving reasons</w:t>
            </w:r>
          </w:p>
        </w:tc>
        <w:tc>
          <w:tcPr>
            <w:tcW w:w="969" w:type="pct"/>
            <w:shd w:val="clear" w:color="auto" w:fill="F2F2F2" w:themeFill="background1" w:themeFillShade="F2"/>
            <w:noWrap/>
          </w:tcPr>
          <w:p w14:paraId="78E7574A"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Subordinate clause with </w:t>
            </w:r>
            <w:proofErr w:type="spellStart"/>
            <w:r w:rsidRPr="00E514E2">
              <w:rPr>
                <w:rFonts w:ascii="Calibri" w:eastAsia="SimSun" w:hAnsi="Calibri" w:cs="Calibri"/>
                <w:i/>
                <w:iCs/>
                <w:color w:val="0D0D0D" w:themeColor="text1" w:themeTint="F2"/>
                <w:sz w:val="18"/>
                <w:szCs w:val="18"/>
              </w:rPr>
              <w:t>weil</w:t>
            </w:r>
            <w:proofErr w:type="spellEnd"/>
            <w:r w:rsidRPr="00E514E2">
              <w:rPr>
                <w:rFonts w:ascii="Calibri" w:eastAsia="SimSun" w:hAnsi="Calibri" w:cs="Calibri"/>
                <w:color w:val="0D0D0D" w:themeColor="text1" w:themeTint="F2"/>
                <w:sz w:val="18"/>
                <w:szCs w:val="18"/>
              </w:rPr>
              <w:t xml:space="preserve"> </w:t>
            </w:r>
            <w:proofErr w:type="spellStart"/>
            <w:r w:rsidRPr="00E514E2">
              <w:rPr>
                <w:rFonts w:ascii="Calibri" w:eastAsia="SimSun" w:hAnsi="Calibri" w:cs="Calibri"/>
                <w:color w:val="0D0D0D" w:themeColor="text1" w:themeTint="F2"/>
                <w:sz w:val="18"/>
                <w:szCs w:val="18"/>
              </w:rPr>
              <w:t>Komparative</w:t>
            </w:r>
            <w:proofErr w:type="spellEnd"/>
            <w:r w:rsidRPr="00E514E2">
              <w:rPr>
                <w:rFonts w:ascii="Calibri" w:eastAsia="SimSun" w:hAnsi="Calibri" w:cs="Calibri"/>
                <w:color w:val="0D0D0D" w:themeColor="text1" w:themeTint="F2"/>
                <w:sz w:val="18"/>
                <w:szCs w:val="18"/>
              </w:rPr>
              <w:br/>
              <w:t>Superlative</w:t>
            </w:r>
          </w:p>
        </w:tc>
        <w:tc>
          <w:tcPr>
            <w:tcW w:w="979" w:type="pct"/>
            <w:shd w:val="clear" w:color="auto" w:fill="F2F2F2" w:themeFill="background1" w:themeFillShade="F2"/>
          </w:tcPr>
          <w:p w14:paraId="5E0CA6C5" w14:textId="77777777" w:rsidR="009753D8" w:rsidRPr="00E514E2" w:rsidRDefault="009753D8" w:rsidP="009753D8">
            <w:pPr>
              <w:pStyle w:val="TableTextLarge"/>
              <w:rPr>
                <w:rFonts w:ascii="Calibri" w:eastAsia="SimSun" w:hAnsi="Calibri" w:cs="Calibri"/>
                <w:szCs w:val="18"/>
              </w:rPr>
            </w:pPr>
          </w:p>
          <w:p w14:paraId="2666BB32" w14:textId="77777777" w:rsidR="009753D8" w:rsidRPr="00E514E2" w:rsidRDefault="009753D8" w:rsidP="009753D8">
            <w:pPr>
              <w:pStyle w:val="TableTextLarge"/>
              <w:rPr>
                <w:rFonts w:ascii="Calibri" w:eastAsia="SimSun" w:hAnsi="Calibri" w:cs="Calibri"/>
                <w:szCs w:val="18"/>
              </w:rPr>
            </w:pPr>
            <w:r w:rsidRPr="00E514E2">
              <w:rPr>
                <w:rFonts w:ascii="Calibri" w:eastAsia="SimSun" w:hAnsi="Calibri" w:cs="Calibri"/>
                <w:szCs w:val="18"/>
              </w:rPr>
              <w:t>Reasons for moving to German-speaking country</w:t>
            </w:r>
          </w:p>
        </w:tc>
        <w:tc>
          <w:tcPr>
            <w:tcW w:w="980" w:type="pct"/>
            <w:shd w:val="clear" w:color="auto" w:fill="F2F2F2" w:themeFill="background1" w:themeFillShade="F2"/>
            <w:noWrap/>
            <w:vAlign w:val="center"/>
          </w:tcPr>
          <w:p w14:paraId="4E2828A8"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5B4A8F4D" w14:textId="77777777" w:rsidTr="00250B01">
        <w:trPr>
          <w:trHeight w:val="312"/>
        </w:trPr>
        <w:tc>
          <w:tcPr>
            <w:tcW w:w="295" w:type="pct"/>
            <w:shd w:val="clear" w:color="auto" w:fill="auto"/>
          </w:tcPr>
          <w:p w14:paraId="793983F0"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3</w:t>
            </w:r>
          </w:p>
        </w:tc>
        <w:tc>
          <w:tcPr>
            <w:tcW w:w="663" w:type="pct"/>
            <w:shd w:val="clear" w:color="auto" w:fill="auto"/>
            <w:noWrap/>
          </w:tcPr>
          <w:p w14:paraId="2E878480"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Family Stories</w:t>
            </w:r>
          </w:p>
        </w:tc>
        <w:tc>
          <w:tcPr>
            <w:tcW w:w="1114" w:type="pct"/>
            <w:gridSpan w:val="2"/>
            <w:shd w:val="clear" w:color="auto" w:fill="auto"/>
            <w:noWrap/>
          </w:tcPr>
          <w:p w14:paraId="1FF2F526"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your family, describing photos on people, expressing congratulations, inviting people, expressing your opinion</w:t>
            </w:r>
          </w:p>
        </w:tc>
        <w:tc>
          <w:tcPr>
            <w:tcW w:w="969" w:type="pct"/>
            <w:shd w:val="clear" w:color="auto" w:fill="auto"/>
            <w:noWrap/>
          </w:tcPr>
          <w:p w14:paraId="46B373B1"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Possessive Pronouns in the dative case </w:t>
            </w:r>
          </w:p>
        </w:tc>
        <w:tc>
          <w:tcPr>
            <w:tcW w:w="979" w:type="pct"/>
          </w:tcPr>
          <w:p w14:paraId="6D6A32AD" w14:textId="77777777" w:rsidR="009753D8" w:rsidRPr="00E514E2" w:rsidRDefault="009753D8" w:rsidP="009753D8">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Au pairs in D, A, CH</w:t>
            </w:r>
          </w:p>
        </w:tc>
        <w:tc>
          <w:tcPr>
            <w:tcW w:w="980" w:type="pct"/>
            <w:shd w:val="clear" w:color="auto" w:fill="auto"/>
            <w:noWrap/>
            <w:vAlign w:val="center"/>
          </w:tcPr>
          <w:p w14:paraId="1E270DD6"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0E980F8D" w14:textId="77777777" w:rsidTr="00250B01">
        <w:trPr>
          <w:trHeight w:val="312"/>
        </w:trPr>
        <w:tc>
          <w:tcPr>
            <w:tcW w:w="295" w:type="pct"/>
            <w:shd w:val="clear" w:color="auto" w:fill="F2F2F2" w:themeFill="background1" w:themeFillShade="F2"/>
          </w:tcPr>
          <w:p w14:paraId="56685E87"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4</w:t>
            </w:r>
          </w:p>
        </w:tc>
        <w:tc>
          <w:tcPr>
            <w:tcW w:w="663" w:type="pct"/>
            <w:shd w:val="clear" w:color="auto" w:fill="F2F2F2" w:themeFill="background1" w:themeFillShade="F2"/>
            <w:noWrap/>
          </w:tcPr>
          <w:p w14:paraId="7CFF4DE9"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Festivities</w:t>
            </w:r>
          </w:p>
        </w:tc>
        <w:tc>
          <w:tcPr>
            <w:tcW w:w="1114" w:type="pct"/>
            <w:gridSpan w:val="2"/>
            <w:shd w:val="clear" w:color="auto" w:fill="F2F2F2" w:themeFill="background1" w:themeFillShade="F2"/>
            <w:noWrap/>
          </w:tcPr>
          <w:p w14:paraId="695CE0EC"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Expressing congratulations, inviting people, expressing your opinion</w:t>
            </w:r>
          </w:p>
        </w:tc>
        <w:tc>
          <w:tcPr>
            <w:tcW w:w="969" w:type="pct"/>
            <w:shd w:val="clear" w:color="auto" w:fill="F2F2F2" w:themeFill="background1" w:themeFillShade="F2"/>
            <w:noWrap/>
          </w:tcPr>
          <w:p w14:paraId="2B2DB28D"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Adjective in the dative case</w:t>
            </w:r>
            <w:r w:rsidRPr="00E514E2">
              <w:rPr>
                <w:rFonts w:ascii="Calibri" w:eastAsia="SimSun" w:hAnsi="Calibri" w:cs="Calibri"/>
                <w:color w:val="0D0D0D" w:themeColor="text1" w:themeTint="F2"/>
                <w:sz w:val="18"/>
                <w:szCs w:val="18"/>
              </w:rPr>
              <w:br/>
              <w:t xml:space="preserve">Subordinate Sentences with </w:t>
            </w:r>
            <w:proofErr w:type="spellStart"/>
            <w:r w:rsidRPr="00E514E2">
              <w:rPr>
                <w:rFonts w:ascii="Calibri" w:eastAsia="SimSun" w:hAnsi="Calibri" w:cs="Calibri"/>
                <w:i/>
                <w:iCs/>
                <w:color w:val="0D0D0D" w:themeColor="text1" w:themeTint="F2"/>
                <w:sz w:val="18"/>
                <w:szCs w:val="18"/>
              </w:rPr>
              <w:t>dass</w:t>
            </w:r>
            <w:proofErr w:type="spellEnd"/>
            <w:r w:rsidRPr="00E514E2">
              <w:rPr>
                <w:rFonts w:ascii="Calibri" w:eastAsia="SimSun" w:hAnsi="Calibri" w:cs="Calibri"/>
                <w:color w:val="0D0D0D" w:themeColor="text1" w:themeTint="F2"/>
                <w:sz w:val="18"/>
                <w:szCs w:val="18"/>
              </w:rPr>
              <w:br/>
            </w:r>
            <w:proofErr w:type="spellStart"/>
            <w:r w:rsidRPr="00E514E2">
              <w:rPr>
                <w:rFonts w:ascii="Calibri" w:eastAsia="SimSun" w:hAnsi="Calibri" w:cs="Calibri"/>
                <w:i/>
                <w:iCs/>
                <w:color w:val="0D0D0D" w:themeColor="text1" w:themeTint="F2"/>
                <w:sz w:val="18"/>
                <w:szCs w:val="18"/>
              </w:rPr>
              <w:t>Genitiv</w:t>
            </w:r>
            <w:proofErr w:type="spellEnd"/>
            <w:r w:rsidRPr="00E514E2">
              <w:rPr>
                <w:rFonts w:ascii="Calibri" w:eastAsia="SimSun" w:hAnsi="Calibri" w:cs="Calibri"/>
                <w:i/>
                <w:iCs/>
                <w:color w:val="0D0D0D" w:themeColor="text1" w:themeTint="F2"/>
                <w:sz w:val="18"/>
                <w:szCs w:val="18"/>
              </w:rPr>
              <w:t xml:space="preserve"> -s</w:t>
            </w:r>
            <w:r w:rsidRPr="00E514E2">
              <w:rPr>
                <w:rFonts w:ascii="Calibri" w:eastAsia="SimSun" w:hAnsi="Calibri" w:cs="Calibri"/>
                <w:color w:val="0D0D0D" w:themeColor="text1" w:themeTint="F2"/>
                <w:sz w:val="18"/>
                <w:szCs w:val="18"/>
              </w:rPr>
              <w:br/>
            </w:r>
          </w:p>
        </w:tc>
        <w:tc>
          <w:tcPr>
            <w:tcW w:w="979" w:type="pct"/>
            <w:shd w:val="clear" w:color="auto" w:fill="F2F2F2" w:themeFill="background1" w:themeFillShade="F2"/>
          </w:tcPr>
          <w:p w14:paraId="13278585" w14:textId="77777777" w:rsidR="009753D8" w:rsidRPr="00E514E2" w:rsidRDefault="009753D8" w:rsidP="009753D8">
            <w:pPr>
              <w:pStyle w:val="TableTextLarge"/>
              <w:rPr>
                <w:rFonts w:ascii="Calibri" w:eastAsia="SimSun" w:hAnsi="Calibri" w:cs="Calibri"/>
                <w:szCs w:val="18"/>
              </w:rPr>
            </w:pPr>
          </w:p>
          <w:p w14:paraId="6E39FEEE" w14:textId="77777777" w:rsidR="009753D8" w:rsidRPr="00E514E2" w:rsidRDefault="000235EA" w:rsidP="009753D8">
            <w:pPr>
              <w:pStyle w:val="TableTextLarge"/>
              <w:rPr>
                <w:rFonts w:ascii="Calibri" w:eastAsia="SimSun" w:hAnsi="Calibri" w:cs="Calibri"/>
                <w:szCs w:val="18"/>
              </w:rPr>
            </w:pPr>
            <w:r>
              <w:rPr>
                <w:rFonts w:ascii="Calibri" w:eastAsia="SimSun" w:hAnsi="Calibri" w:cs="Calibri"/>
                <w:szCs w:val="18"/>
              </w:rPr>
              <w:t>Conventions surrounding invitations in D-A-CH</w:t>
            </w:r>
          </w:p>
        </w:tc>
        <w:tc>
          <w:tcPr>
            <w:tcW w:w="980" w:type="pct"/>
            <w:shd w:val="clear" w:color="auto" w:fill="F2F2F2" w:themeFill="background1" w:themeFillShade="F2"/>
            <w:noWrap/>
            <w:vAlign w:val="center"/>
          </w:tcPr>
          <w:p w14:paraId="41F5D278"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5A43A62E" w14:textId="77777777" w:rsidTr="00250B01">
        <w:trPr>
          <w:trHeight w:val="312"/>
        </w:trPr>
        <w:tc>
          <w:tcPr>
            <w:tcW w:w="295" w:type="pct"/>
            <w:shd w:val="clear" w:color="auto" w:fill="auto"/>
          </w:tcPr>
          <w:p w14:paraId="7A995269"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5</w:t>
            </w:r>
          </w:p>
        </w:tc>
        <w:tc>
          <w:tcPr>
            <w:tcW w:w="663" w:type="pct"/>
            <w:shd w:val="clear" w:color="auto" w:fill="auto"/>
            <w:noWrap/>
          </w:tcPr>
          <w:p w14:paraId="66FB7D34"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On the Move</w:t>
            </w:r>
            <w:r w:rsidRPr="00E514E2">
              <w:rPr>
                <w:rFonts w:ascii="Calibri" w:eastAsia="SimSun" w:hAnsi="Calibri" w:cs="Calibri"/>
                <w:color w:val="0D0D0D" w:themeColor="text1" w:themeTint="F2"/>
                <w:sz w:val="18"/>
                <w:szCs w:val="18"/>
              </w:rPr>
              <w:br/>
              <w:t> </w:t>
            </w:r>
          </w:p>
        </w:tc>
        <w:tc>
          <w:tcPr>
            <w:tcW w:w="1114" w:type="pct"/>
            <w:gridSpan w:val="2"/>
            <w:shd w:val="clear" w:color="auto" w:fill="auto"/>
            <w:noWrap/>
          </w:tcPr>
          <w:p w14:paraId="58FF25DB"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xml:space="preserve">Talking about a trip, making assumptions, reading timetables, </w:t>
            </w:r>
          </w:p>
        </w:tc>
        <w:tc>
          <w:tcPr>
            <w:tcW w:w="969" w:type="pct"/>
            <w:shd w:val="clear" w:color="auto" w:fill="auto"/>
            <w:noWrap/>
          </w:tcPr>
          <w:p w14:paraId="4F5C26F6"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xml:space="preserve">Modal Verb </w:t>
            </w:r>
            <w:proofErr w:type="spellStart"/>
            <w:r w:rsidRPr="00E514E2">
              <w:rPr>
                <w:rFonts w:ascii="Calibri" w:eastAsia="SimSun" w:hAnsi="Calibri" w:cs="Calibri"/>
                <w:i/>
                <w:iCs/>
                <w:color w:val="0D0D0D" w:themeColor="text1" w:themeTint="F2"/>
                <w:sz w:val="18"/>
                <w:szCs w:val="18"/>
              </w:rPr>
              <w:t>sollen</w:t>
            </w:r>
            <w:proofErr w:type="spellEnd"/>
            <w:r w:rsidRPr="00E514E2">
              <w:rPr>
                <w:rFonts w:ascii="Calibri" w:eastAsia="SimSun" w:hAnsi="Calibri" w:cs="Calibri"/>
                <w:color w:val="0D0D0D" w:themeColor="text1" w:themeTint="F2"/>
                <w:sz w:val="18"/>
                <w:szCs w:val="18"/>
              </w:rPr>
              <w:br/>
            </w:r>
          </w:p>
        </w:tc>
        <w:tc>
          <w:tcPr>
            <w:tcW w:w="979" w:type="pct"/>
          </w:tcPr>
          <w:p w14:paraId="1D4F947E" w14:textId="77777777" w:rsidR="009753D8" w:rsidRPr="00E514E2" w:rsidRDefault="009753D8" w:rsidP="009753D8">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Public transport in D, A, CH</w:t>
            </w:r>
          </w:p>
        </w:tc>
        <w:tc>
          <w:tcPr>
            <w:tcW w:w="980" w:type="pct"/>
            <w:shd w:val="clear" w:color="auto" w:fill="auto"/>
            <w:noWrap/>
            <w:vAlign w:val="center"/>
          </w:tcPr>
          <w:p w14:paraId="1100798C"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3CD89FE8" w14:textId="77777777" w:rsidTr="00250B01">
        <w:trPr>
          <w:trHeight w:val="312"/>
        </w:trPr>
        <w:tc>
          <w:tcPr>
            <w:tcW w:w="295" w:type="pct"/>
            <w:shd w:val="clear" w:color="auto" w:fill="F2F2F2" w:themeFill="background1" w:themeFillShade="F2"/>
          </w:tcPr>
          <w:p w14:paraId="704B26FF"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6</w:t>
            </w:r>
          </w:p>
        </w:tc>
        <w:tc>
          <w:tcPr>
            <w:tcW w:w="663" w:type="pct"/>
            <w:shd w:val="clear" w:color="auto" w:fill="F2F2F2" w:themeFill="background1" w:themeFillShade="F2"/>
            <w:noWrap/>
            <w:hideMark/>
          </w:tcPr>
          <w:p w14:paraId="0E24013F"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Travel planning</w:t>
            </w:r>
          </w:p>
        </w:tc>
        <w:tc>
          <w:tcPr>
            <w:tcW w:w="1114" w:type="pct"/>
            <w:gridSpan w:val="2"/>
            <w:shd w:val="clear" w:color="auto" w:fill="F2F2F2" w:themeFill="background1" w:themeFillShade="F2"/>
            <w:noWrap/>
          </w:tcPr>
          <w:p w14:paraId="16508410"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Planning and booking a trip, organizing a train trip</w:t>
            </w:r>
          </w:p>
        </w:tc>
        <w:tc>
          <w:tcPr>
            <w:tcW w:w="969" w:type="pct"/>
            <w:shd w:val="clear" w:color="auto" w:fill="F2F2F2" w:themeFill="background1" w:themeFillShade="F2"/>
            <w:noWrap/>
          </w:tcPr>
          <w:p w14:paraId="29E719CE"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xml:space="preserve">Conjunction </w:t>
            </w:r>
            <w:proofErr w:type="spellStart"/>
            <w:r w:rsidRPr="00E514E2">
              <w:rPr>
                <w:rFonts w:ascii="Calibri" w:eastAsia="SimSun" w:hAnsi="Calibri" w:cs="Calibri"/>
                <w:i/>
                <w:iCs/>
                <w:color w:val="0D0D0D" w:themeColor="text1" w:themeTint="F2"/>
                <w:sz w:val="18"/>
                <w:szCs w:val="18"/>
              </w:rPr>
              <w:t>aber</w:t>
            </w:r>
            <w:proofErr w:type="spellEnd"/>
            <w:r w:rsidRPr="00E514E2">
              <w:rPr>
                <w:rFonts w:ascii="Calibri" w:eastAsia="SimSun" w:hAnsi="Calibri" w:cs="Calibri"/>
                <w:color w:val="0D0D0D" w:themeColor="text1" w:themeTint="F2"/>
                <w:sz w:val="18"/>
                <w:szCs w:val="18"/>
              </w:rPr>
              <w:t xml:space="preserve"> and </w:t>
            </w:r>
            <w:proofErr w:type="spellStart"/>
            <w:r w:rsidRPr="00E514E2">
              <w:rPr>
                <w:rFonts w:ascii="Calibri" w:eastAsia="SimSun" w:hAnsi="Calibri" w:cs="Calibri"/>
                <w:i/>
                <w:iCs/>
                <w:color w:val="0D0D0D" w:themeColor="text1" w:themeTint="F2"/>
                <w:sz w:val="18"/>
                <w:szCs w:val="18"/>
              </w:rPr>
              <w:t>oder</w:t>
            </w:r>
            <w:proofErr w:type="spellEnd"/>
          </w:p>
        </w:tc>
        <w:tc>
          <w:tcPr>
            <w:tcW w:w="979" w:type="pct"/>
            <w:shd w:val="clear" w:color="auto" w:fill="F2F2F2" w:themeFill="background1" w:themeFillShade="F2"/>
          </w:tcPr>
          <w:p w14:paraId="21D5ABF6" w14:textId="77777777" w:rsidR="009753D8" w:rsidRPr="00E514E2" w:rsidRDefault="009753D8" w:rsidP="009753D8">
            <w:pPr>
              <w:pStyle w:val="TableTextLarge"/>
              <w:rPr>
                <w:rFonts w:ascii="Calibri" w:eastAsia="SimSun" w:hAnsi="Calibri" w:cs="Calibri"/>
                <w:szCs w:val="18"/>
              </w:rPr>
            </w:pPr>
          </w:p>
        </w:tc>
        <w:tc>
          <w:tcPr>
            <w:tcW w:w="980" w:type="pct"/>
            <w:shd w:val="clear" w:color="auto" w:fill="F2F2F2" w:themeFill="background1" w:themeFillShade="F2"/>
            <w:noWrap/>
            <w:vAlign w:val="center"/>
          </w:tcPr>
          <w:p w14:paraId="1D32B1B8"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282ACE45" w14:textId="77777777" w:rsidTr="00D75836">
        <w:trPr>
          <w:trHeight w:val="312"/>
        </w:trPr>
        <w:tc>
          <w:tcPr>
            <w:tcW w:w="295" w:type="pct"/>
            <w:shd w:val="clear" w:color="auto" w:fill="auto"/>
            <w:vAlign w:val="center"/>
          </w:tcPr>
          <w:p w14:paraId="5D7B6CBC"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7</w:t>
            </w:r>
          </w:p>
        </w:tc>
        <w:tc>
          <w:tcPr>
            <w:tcW w:w="4705" w:type="pct"/>
            <w:gridSpan w:val="6"/>
            <w:shd w:val="clear" w:color="auto" w:fill="auto"/>
            <w:noWrap/>
            <w:hideMark/>
          </w:tcPr>
          <w:p w14:paraId="63073FE3" w14:textId="77777777" w:rsidR="009753D8" w:rsidRPr="00E514E2" w:rsidRDefault="009753D8" w:rsidP="009753D8">
            <w:pPr>
              <w:pStyle w:val="TableTextLarge"/>
              <w:rPr>
                <w:rFonts w:ascii="Calibri" w:hAnsi="Calibri" w:cs="Calibri"/>
                <w:szCs w:val="18"/>
              </w:rPr>
            </w:pPr>
            <w:r w:rsidRPr="00E514E2">
              <w:rPr>
                <w:rFonts w:ascii="Calibri" w:eastAsia="SimSun" w:hAnsi="Calibri" w:cs="Calibri"/>
                <w:szCs w:val="18"/>
              </w:rPr>
              <w:t>READING WEEK:  Please complete the following work during Reading Week: Any unfinished exercises from units 1-3 and Station 1</w:t>
            </w:r>
          </w:p>
        </w:tc>
      </w:tr>
      <w:tr w:rsidR="009753D8" w:rsidRPr="00490985" w14:paraId="35B0F681" w14:textId="77777777" w:rsidTr="0090693B">
        <w:trPr>
          <w:trHeight w:val="312"/>
        </w:trPr>
        <w:tc>
          <w:tcPr>
            <w:tcW w:w="295" w:type="pct"/>
            <w:shd w:val="clear" w:color="auto" w:fill="F2F2F2" w:themeFill="background1" w:themeFillShade="F2"/>
          </w:tcPr>
          <w:p w14:paraId="0D37E8A3"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8</w:t>
            </w:r>
          </w:p>
        </w:tc>
        <w:tc>
          <w:tcPr>
            <w:tcW w:w="663" w:type="pct"/>
            <w:shd w:val="clear" w:color="auto" w:fill="F2F2F2" w:themeFill="background1" w:themeFillShade="F2"/>
            <w:noWrap/>
            <w:hideMark/>
          </w:tcPr>
          <w:p w14:paraId="34E47834"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Free Time and Hobby</w:t>
            </w:r>
          </w:p>
        </w:tc>
        <w:tc>
          <w:tcPr>
            <w:tcW w:w="1114" w:type="pct"/>
            <w:gridSpan w:val="2"/>
            <w:shd w:val="clear" w:color="auto" w:fill="F2F2F2" w:themeFill="background1" w:themeFillShade="F2"/>
            <w:noWrap/>
          </w:tcPr>
          <w:p w14:paraId="3BE42534"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hobbies and interests, reacting to something with surprise, positive and negative reactions, expressing and understanding emotions</w:t>
            </w:r>
          </w:p>
        </w:tc>
        <w:tc>
          <w:tcPr>
            <w:tcW w:w="969" w:type="pct"/>
            <w:shd w:val="clear" w:color="auto" w:fill="F2F2F2" w:themeFill="background1" w:themeFillShade="F2"/>
            <w:noWrap/>
          </w:tcPr>
          <w:p w14:paraId="3A740C37" w14:textId="77777777" w:rsidR="009753D8" w:rsidRPr="00E514E2" w:rsidRDefault="009753D8" w:rsidP="009753D8">
            <w:pPr>
              <w:rPr>
                <w:rFonts w:ascii="Calibri" w:eastAsia="SimSun" w:hAnsi="Calibri" w:cs="Calibri"/>
                <w:color w:val="0D0D0D" w:themeColor="text1" w:themeTint="F2"/>
                <w:sz w:val="18"/>
                <w:szCs w:val="18"/>
                <w:lang w:val="de-DE"/>
              </w:rPr>
            </w:pPr>
            <w:r w:rsidRPr="00E514E2">
              <w:rPr>
                <w:rFonts w:ascii="Calibri" w:eastAsia="SimSun" w:hAnsi="Calibri" w:cs="Calibri"/>
                <w:color w:val="0D0D0D" w:themeColor="text1" w:themeTint="F2"/>
                <w:sz w:val="18"/>
                <w:szCs w:val="18"/>
                <w:lang w:val="en-GB"/>
              </w:rPr>
              <w:t> </w:t>
            </w:r>
            <w:r w:rsidRPr="00A50E4B">
              <w:rPr>
                <w:rFonts w:ascii="Calibri" w:eastAsia="SimSun" w:hAnsi="Calibri" w:cs="Calibri"/>
                <w:color w:val="0D0D0D" w:themeColor="text1" w:themeTint="F2"/>
                <w:sz w:val="18"/>
                <w:szCs w:val="18"/>
                <w:lang w:val="de-DE"/>
              </w:rPr>
              <w:br/>
            </w:r>
            <w:r w:rsidRPr="00E514E2">
              <w:rPr>
                <w:rFonts w:ascii="Calibri" w:eastAsia="SimSun" w:hAnsi="Calibri" w:cs="Calibri"/>
                <w:color w:val="0D0D0D" w:themeColor="text1" w:themeTint="F2"/>
                <w:sz w:val="18"/>
                <w:szCs w:val="18"/>
                <w:lang w:val="de-DE"/>
              </w:rPr>
              <w:t xml:space="preserve">Reflexive </w:t>
            </w:r>
            <w:proofErr w:type="spellStart"/>
            <w:r w:rsidRPr="00E514E2">
              <w:rPr>
                <w:rFonts w:ascii="Calibri" w:eastAsia="SimSun" w:hAnsi="Calibri" w:cs="Calibri"/>
                <w:color w:val="0D0D0D" w:themeColor="text1" w:themeTint="F2"/>
                <w:sz w:val="18"/>
                <w:szCs w:val="18"/>
                <w:lang w:val="de-DE"/>
              </w:rPr>
              <w:t>Pronouns</w:t>
            </w:r>
            <w:proofErr w:type="spellEnd"/>
            <w:r w:rsidRPr="00E514E2">
              <w:rPr>
                <w:rFonts w:ascii="Calibri" w:eastAsia="SimSun" w:hAnsi="Calibri" w:cs="Calibri"/>
                <w:color w:val="0D0D0D" w:themeColor="text1" w:themeTint="F2"/>
                <w:sz w:val="18"/>
                <w:szCs w:val="18"/>
                <w:lang w:val="de-DE"/>
              </w:rPr>
              <w:br/>
              <w:t xml:space="preserve">Time Adverbs: </w:t>
            </w:r>
            <w:r w:rsidRPr="00E514E2">
              <w:rPr>
                <w:rFonts w:ascii="Calibri" w:eastAsia="SimSun" w:hAnsi="Calibri" w:cs="Calibri"/>
                <w:i/>
                <w:iCs/>
                <w:color w:val="0D0D0D" w:themeColor="text1" w:themeTint="F2"/>
                <w:sz w:val="18"/>
                <w:szCs w:val="18"/>
                <w:lang w:val="de-DE"/>
              </w:rPr>
              <w:t>zuerst, dann, danach</w:t>
            </w:r>
            <w:r w:rsidRPr="00E514E2">
              <w:rPr>
                <w:rFonts w:ascii="Calibri" w:eastAsia="SimSun" w:hAnsi="Calibri" w:cs="Calibri"/>
                <w:i/>
                <w:iCs/>
                <w:color w:val="0D0D0D" w:themeColor="text1" w:themeTint="F2"/>
                <w:sz w:val="18"/>
                <w:szCs w:val="18"/>
                <w:lang w:val="de-DE"/>
              </w:rPr>
              <w:br/>
            </w:r>
            <w:r w:rsidRPr="00E514E2">
              <w:rPr>
                <w:rFonts w:ascii="Calibri" w:eastAsia="SimSun" w:hAnsi="Calibri" w:cs="Calibri"/>
                <w:color w:val="0D0D0D" w:themeColor="text1" w:themeTint="F2"/>
                <w:sz w:val="18"/>
                <w:szCs w:val="18"/>
                <w:lang w:val="de-DE"/>
              </w:rPr>
              <w:t>Verbs with Prepositions</w:t>
            </w:r>
            <w:r w:rsidRPr="00E514E2">
              <w:rPr>
                <w:rFonts w:ascii="Calibri" w:eastAsia="SimSun" w:hAnsi="Calibri" w:cs="Calibri"/>
                <w:color w:val="0D0D0D" w:themeColor="text1" w:themeTint="F2"/>
                <w:sz w:val="18"/>
                <w:szCs w:val="18"/>
                <w:lang w:val="de-DE"/>
              </w:rPr>
              <w:br/>
              <w:t xml:space="preserve">Indefinite Pronouns: </w:t>
            </w:r>
            <w:r w:rsidRPr="00E514E2">
              <w:rPr>
                <w:rFonts w:ascii="Calibri" w:eastAsia="SimSun" w:hAnsi="Calibri" w:cs="Calibri"/>
                <w:i/>
                <w:iCs/>
                <w:color w:val="0D0D0D" w:themeColor="text1" w:themeTint="F2"/>
                <w:sz w:val="18"/>
                <w:szCs w:val="18"/>
                <w:lang w:val="de-DE"/>
              </w:rPr>
              <w:t>niemand, wenige, viele, alle</w:t>
            </w:r>
            <w:r w:rsidRPr="00E514E2">
              <w:rPr>
                <w:rFonts w:ascii="Calibri" w:eastAsia="SimSun" w:hAnsi="Calibri" w:cs="Calibri"/>
                <w:color w:val="0D0D0D" w:themeColor="text1" w:themeTint="F2"/>
                <w:sz w:val="18"/>
                <w:szCs w:val="18"/>
                <w:lang w:val="de-DE"/>
              </w:rPr>
              <w:br/>
              <w:t> </w:t>
            </w:r>
          </w:p>
        </w:tc>
        <w:tc>
          <w:tcPr>
            <w:tcW w:w="979" w:type="pct"/>
            <w:shd w:val="clear" w:color="auto" w:fill="F2F2F2" w:themeFill="background1" w:themeFillShade="F2"/>
          </w:tcPr>
          <w:p w14:paraId="11056908" w14:textId="77777777" w:rsidR="009753D8" w:rsidRPr="00E514E2" w:rsidRDefault="009753D8" w:rsidP="009753D8">
            <w:pPr>
              <w:pStyle w:val="TableTextLarge"/>
              <w:rPr>
                <w:rFonts w:ascii="Calibri" w:eastAsia="SimSun" w:hAnsi="Calibri" w:cs="Calibri"/>
                <w:szCs w:val="18"/>
                <w:lang w:val="de-DE"/>
              </w:rPr>
            </w:pPr>
            <w:r w:rsidRPr="00E514E2">
              <w:rPr>
                <w:rFonts w:ascii="Calibri" w:eastAsia="SimSun" w:hAnsi="Calibri" w:cs="Calibri"/>
                <w:szCs w:val="18"/>
                <w:lang w:val="de-DE"/>
              </w:rPr>
              <w:t> </w:t>
            </w:r>
            <w:r w:rsidRPr="00E514E2">
              <w:rPr>
                <w:rFonts w:ascii="Calibri" w:eastAsia="SimSun" w:hAnsi="Calibri" w:cs="Calibri"/>
                <w:szCs w:val="18"/>
                <w:lang w:val="de-DE"/>
              </w:rPr>
              <w:br/>
            </w:r>
          </w:p>
        </w:tc>
        <w:tc>
          <w:tcPr>
            <w:tcW w:w="980" w:type="pct"/>
            <w:shd w:val="clear" w:color="auto" w:fill="F2F2F2" w:themeFill="background1" w:themeFillShade="F2"/>
            <w:noWrap/>
            <w:vAlign w:val="center"/>
          </w:tcPr>
          <w:p w14:paraId="179B2396"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16B5F7A6" w14:textId="77777777" w:rsidTr="0090693B">
        <w:trPr>
          <w:trHeight w:val="312"/>
        </w:trPr>
        <w:tc>
          <w:tcPr>
            <w:tcW w:w="295" w:type="pct"/>
            <w:shd w:val="clear" w:color="auto" w:fill="auto"/>
          </w:tcPr>
          <w:p w14:paraId="60ED7180"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9</w:t>
            </w:r>
          </w:p>
        </w:tc>
        <w:tc>
          <w:tcPr>
            <w:tcW w:w="663" w:type="pct"/>
            <w:shd w:val="clear" w:color="auto" w:fill="auto"/>
            <w:noWrap/>
            <w:hideMark/>
          </w:tcPr>
          <w:p w14:paraId="10283603"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Clubs and associations</w:t>
            </w:r>
          </w:p>
        </w:tc>
        <w:tc>
          <w:tcPr>
            <w:tcW w:w="1114" w:type="pct"/>
            <w:gridSpan w:val="2"/>
            <w:shd w:val="clear" w:color="auto" w:fill="auto"/>
            <w:noWrap/>
          </w:tcPr>
          <w:p w14:paraId="71ACC3E3"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associations</w:t>
            </w:r>
          </w:p>
        </w:tc>
        <w:tc>
          <w:tcPr>
            <w:tcW w:w="969" w:type="pct"/>
            <w:shd w:val="clear" w:color="auto" w:fill="auto"/>
            <w:noWrap/>
          </w:tcPr>
          <w:p w14:paraId="0BE3E184" w14:textId="77777777" w:rsidR="009753D8" w:rsidRPr="00E514E2" w:rsidRDefault="009753D8" w:rsidP="009753D8">
            <w:pPr>
              <w:rPr>
                <w:rFonts w:ascii="Calibri" w:eastAsia="SimSun" w:hAnsi="Calibri" w:cs="Calibri"/>
                <w:color w:val="0D0D0D" w:themeColor="text1" w:themeTint="F2"/>
                <w:sz w:val="18"/>
                <w:szCs w:val="18"/>
                <w:lang w:val="en-GB"/>
              </w:rPr>
            </w:pPr>
          </w:p>
        </w:tc>
        <w:tc>
          <w:tcPr>
            <w:tcW w:w="979" w:type="pct"/>
          </w:tcPr>
          <w:p w14:paraId="404F36C8" w14:textId="77777777" w:rsidR="009753D8" w:rsidRPr="00E514E2" w:rsidRDefault="009753D8" w:rsidP="009753D8">
            <w:pPr>
              <w:pStyle w:val="TableTextLarge"/>
              <w:rPr>
                <w:rFonts w:ascii="Calibri" w:eastAsia="SimSun" w:hAnsi="Calibri" w:cs="Calibri"/>
                <w:szCs w:val="18"/>
                <w:lang w:val="en-GB"/>
              </w:rPr>
            </w:pPr>
            <w:r w:rsidRPr="00E514E2">
              <w:rPr>
                <w:rFonts w:ascii="Calibri" w:eastAsia="SimSun" w:hAnsi="Calibri" w:cs="Calibri"/>
                <w:szCs w:val="18"/>
              </w:rPr>
              <w:t>Clubs and associations in D, A, CH</w:t>
            </w:r>
          </w:p>
        </w:tc>
        <w:tc>
          <w:tcPr>
            <w:tcW w:w="980" w:type="pct"/>
            <w:shd w:val="clear" w:color="auto" w:fill="auto"/>
            <w:noWrap/>
            <w:vAlign w:val="center"/>
          </w:tcPr>
          <w:p w14:paraId="39F5687B"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9753D8" w:rsidRPr="00490985" w14:paraId="46A4A001" w14:textId="77777777" w:rsidTr="0090693B">
        <w:trPr>
          <w:trHeight w:val="312"/>
        </w:trPr>
        <w:tc>
          <w:tcPr>
            <w:tcW w:w="295" w:type="pct"/>
            <w:shd w:val="clear" w:color="auto" w:fill="F2F2F2" w:themeFill="background1" w:themeFillShade="F2"/>
          </w:tcPr>
          <w:p w14:paraId="5DEA6149"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10</w:t>
            </w:r>
          </w:p>
        </w:tc>
        <w:tc>
          <w:tcPr>
            <w:tcW w:w="663" w:type="pct"/>
            <w:shd w:val="clear" w:color="auto" w:fill="F2F2F2" w:themeFill="background1" w:themeFillShade="F2"/>
            <w:noWrap/>
            <w:hideMark/>
          </w:tcPr>
          <w:p w14:paraId="03A32063"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Media in Everyday Life</w:t>
            </w:r>
          </w:p>
        </w:tc>
        <w:tc>
          <w:tcPr>
            <w:tcW w:w="1114" w:type="pct"/>
            <w:gridSpan w:val="2"/>
            <w:shd w:val="clear" w:color="auto" w:fill="F2F2F2" w:themeFill="background1" w:themeFillShade="F2"/>
            <w:noWrap/>
          </w:tcPr>
          <w:p w14:paraId="241E3AE7" w14:textId="77777777" w:rsidR="009753D8" w:rsidRPr="00E514E2" w:rsidRDefault="009753D8" w:rsidP="009753D8">
            <w:pPr>
              <w:rPr>
                <w:rFonts w:ascii="Calibri" w:hAnsi="Calibri" w:cs="Calibri"/>
                <w:sz w:val="18"/>
                <w:szCs w:val="18"/>
              </w:rPr>
            </w:pPr>
            <w:r w:rsidRPr="00E514E2">
              <w:rPr>
                <w:rFonts w:ascii="Calibri" w:eastAsia="SimSun" w:hAnsi="Calibri" w:cs="Calibri"/>
                <w:color w:val="0D0D0D" w:themeColor="text1" w:themeTint="F2"/>
                <w:sz w:val="18"/>
                <w:szCs w:val="18"/>
              </w:rPr>
              <w:t>Talking about media, understanding and discussing a diagram</w:t>
            </w:r>
          </w:p>
        </w:tc>
        <w:tc>
          <w:tcPr>
            <w:tcW w:w="969" w:type="pct"/>
            <w:shd w:val="clear" w:color="auto" w:fill="F2F2F2" w:themeFill="background1" w:themeFillShade="F2"/>
            <w:noWrap/>
          </w:tcPr>
          <w:p w14:paraId="36C66797"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Indirect questions with “</w:t>
            </w:r>
            <w:proofErr w:type="spellStart"/>
            <w:r w:rsidRPr="00E514E2">
              <w:rPr>
                <w:rFonts w:ascii="Calibri" w:eastAsia="SimSun" w:hAnsi="Calibri" w:cs="Calibri"/>
                <w:i/>
                <w:iCs/>
                <w:color w:val="0D0D0D" w:themeColor="text1" w:themeTint="F2"/>
                <w:sz w:val="18"/>
                <w:szCs w:val="18"/>
              </w:rPr>
              <w:t>ob</w:t>
            </w:r>
            <w:proofErr w:type="spellEnd"/>
            <w:r w:rsidRPr="00E514E2">
              <w:rPr>
                <w:rFonts w:ascii="Calibri" w:eastAsia="SimSun" w:hAnsi="Calibri" w:cs="Calibri"/>
                <w:color w:val="0D0D0D" w:themeColor="text1" w:themeTint="F2"/>
                <w:sz w:val="18"/>
                <w:szCs w:val="18"/>
              </w:rPr>
              <w:t>”</w:t>
            </w:r>
            <w:r w:rsidRPr="00E514E2">
              <w:rPr>
                <w:rFonts w:ascii="Calibri" w:eastAsia="SimSun" w:hAnsi="Calibri" w:cs="Calibri"/>
                <w:color w:val="0D0D0D" w:themeColor="text1" w:themeTint="F2"/>
                <w:sz w:val="18"/>
                <w:szCs w:val="18"/>
              </w:rPr>
              <w:br/>
            </w:r>
            <w:r w:rsidRPr="00E514E2">
              <w:rPr>
                <w:rFonts w:ascii="Calibri" w:eastAsia="SimSun" w:hAnsi="Calibri" w:cs="Calibri"/>
                <w:color w:val="0D0D0D" w:themeColor="text1" w:themeTint="F2"/>
                <w:sz w:val="18"/>
                <w:szCs w:val="18"/>
              </w:rPr>
              <w:lastRenderedPageBreak/>
              <w:t>Indirect questions with question words </w:t>
            </w:r>
          </w:p>
        </w:tc>
        <w:tc>
          <w:tcPr>
            <w:tcW w:w="979" w:type="pct"/>
            <w:shd w:val="clear" w:color="auto" w:fill="F2F2F2" w:themeFill="background1" w:themeFillShade="F2"/>
          </w:tcPr>
          <w:p w14:paraId="7480E41E" w14:textId="77777777" w:rsidR="009753D8" w:rsidRPr="00E514E2" w:rsidRDefault="009753D8" w:rsidP="009753D8">
            <w:pPr>
              <w:pStyle w:val="TableTextLarge"/>
              <w:rPr>
                <w:rFonts w:ascii="Calibri" w:eastAsia="SimSun" w:hAnsi="Calibri" w:cs="Calibri"/>
                <w:szCs w:val="18"/>
              </w:rPr>
            </w:pPr>
            <w:r w:rsidRPr="00E514E2">
              <w:rPr>
                <w:rFonts w:ascii="Calibri" w:eastAsia="SimSun" w:hAnsi="Calibri" w:cs="Calibri"/>
                <w:szCs w:val="18"/>
              </w:rPr>
              <w:lastRenderedPageBreak/>
              <w:t> </w:t>
            </w:r>
            <w:r w:rsidRPr="00E514E2">
              <w:rPr>
                <w:rFonts w:ascii="Calibri" w:eastAsia="SimSun" w:hAnsi="Calibri" w:cs="Calibri"/>
                <w:szCs w:val="18"/>
              </w:rPr>
              <w:br/>
            </w:r>
            <w:r w:rsidR="000235EA">
              <w:rPr>
                <w:rFonts w:ascii="Calibri" w:eastAsia="SimSun" w:hAnsi="Calibri" w:cs="Calibri"/>
                <w:szCs w:val="18"/>
              </w:rPr>
              <w:t>Media use in D-A-CH</w:t>
            </w:r>
          </w:p>
        </w:tc>
        <w:tc>
          <w:tcPr>
            <w:tcW w:w="980" w:type="pct"/>
            <w:shd w:val="clear" w:color="auto" w:fill="F2F2F2" w:themeFill="background1" w:themeFillShade="F2"/>
            <w:noWrap/>
            <w:vAlign w:val="center"/>
          </w:tcPr>
          <w:p w14:paraId="0FBC520E"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prepare for the listening test.</w:t>
            </w:r>
          </w:p>
        </w:tc>
      </w:tr>
      <w:tr w:rsidR="009753D8" w:rsidRPr="00490985" w14:paraId="399E1388" w14:textId="77777777" w:rsidTr="0090693B">
        <w:trPr>
          <w:trHeight w:val="312"/>
        </w:trPr>
        <w:tc>
          <w:tcPr>
            <w:tcW w:w="295" w:type="pct"/>
            <w:shd w:val="clear" w:color="auto" w:fill="auto"/>
          </w:tcPr>
          <w:p w14:paraId="349B13B1"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11</w:t>
            </w:r>
          </w:p>
        </w:tc>
        <w:tc>
          <w:tcPr>
            <w:tcW w:w="663" w:type="pct"/>
            <w:shd w:val="clear" w:color="auto" w:fill="auto"/>
            <w:noWrap/>
            <w:hideMark/>
          </w:tcPr>
          <w:p w14:paraId="3C4F3229"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Channels of Communication</w:t>
            </w:r>
          </w:p>
        </w:tc>
        <w:tc>
          <w:tcPr>
            <w:tcW w:w="1114" w:type="pct"/>
            <w:gridSpan w:val="2"/>
            <w:shd w:val="clear" w:color="auto" w:fill="auto"/>
            <w:noWrap/>
          </w:tcPr>
          <w:p w14:paraId="454425F6"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Writing short messages, responding to a complaint</w:t>
            </w:r>
          </w:p>
        </w:tc>
        <w:tc>
          <w:tcPr>
            <w:tcW w:w="969" w:type="pct"/>
            <w:shd w:val="clear" w:color="auto" w:fill="auto"/>
            <w:noWrap/>
          </w:tcPr>
          <w:p w14:paraId="62712AC1" w14:textId="77777777" w:rsidR="009753D8" w:rsidRPr="00E514E2" w:rsidRDefault="009753D8" w:rsidP="009753D8">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Adjectives without article in the nominative and accusative case</w:t>
            </w:r>
            <w:r w:rsidRPr="00E514E2">
              <w:rPr>
                <w:rFonts w:ascii="Calibri" w:eastAsia="SimSun" w:hAnsi="Calibri" w:cs="Calibri"/>
                <w:color w:val="0D0D0D" w:themeColor="text1" w:themeTint="F2"/>
                <w:sz w:val="18"/>
                <w:szCs w:val="18"/>
              </w:rPr>
              <w:br/>
            </w:r>
          </w:p>
        </w:tc>
        <w:tc>
          <w:tcPr>
            <w:tcW w:w="979" w:type="pct"/>
          </w:tcPr>
          <w:p w14:paraId="2A820688" w14:textId="77777777" w:rsidR="009753D8" w:rsidRPr="00E514E2" w:rsidRDefault="009753D8" w:rsidP="009753D8">
            <w:pPr>
              <w:pStyle w:val="TableTextLarge"/>
              <w:rPr>
                <w:rFonts w:ascii="Calibri" w:eastAsia="SimSun" w:hAnsi="Calibri" w:cs="Calibri"/>
                <w:szCs w:val="18"/>
              </w:rPr>
            </w:pPr>
          </w:p>
        </w:tc>
        <w:tc>
          <w:tcPr>
            <w:tcW w:w="980" w:type="pct"/>
            <w:shd w:val="clear" w:color="auto" w:fill="auto"/>
            <w:noWrap/>
            <w:vAlign w:val="center"/>
          </w:tcPr>
          <w:p w14:paraId="59414FC5" w14:textId="77777777" w:rsidR="009753D8" w:rsidRPr="00E514E2" w:rsidRDefault="009753D8" w:rsidP="009753D8">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 Prepare for the Written test</w:t>
            </w:r>
          </w:p>
        </w:tc>
      </w:tr>
      <w:tr w:rsidR="008302CA" w:rsidRPr="00490985" w14:paraId="6A7C0E20" w14:textId="77777777" w:rsidTr="008302CA">
        <w:trPr>
          <w:trHeight w:val="312"/>
        </w:trPr>
        <w:tc>
          <w:tcPr>
            <w:tcW w:w="295" w:type="pct"/>
            <w:shd w:val="clear" w:color="auto" w:fill="F2F2F2" w:themeFill="background1" w:themeFillShade="F2"/>
            <w:vAlign w:val="center"/>
          </w:tcPr>
          <w:p w14:paraId="00600F84" w14:textId="77777777" w:rsidR="008302CA" w:rsidRPr="00E514E2" w:rsidRDefault="008302CA" w:rsidP="008302CA">
            <w:pPr>
              <w:pStyle w:val="TableTextLarge"/>
              <w:rPr>
                <w:rFonts w:ascii="Calibri" w:hAnsi="Calibri" w:cs="Calibri"/>
                <w:szCs w:val="18"/>
              </w:rPr>
            </w:pPr>
            <w:r w:rsidRPr="00E514E2">
              <w:rPr>
                <w:rFonts w:ascii="Calibri" w:hAnsi="Calibri" w:cs="Calibri"/>
                <w:szCs w:val="18"/>
              </w:rPr>
              <w:t>12</w:t>
            </w:r>
          </w:p>
        </w:tc>
        <w:tc>
          <w:tcPr>
            <w:tcW w:w="663" w:type="pct"/>
            <w:shd w:val="clear" w:color="auto" w:fill="F2F2F2" w:themeFill="background1" w:themeFillShade="F2"/>
            <w:noWrap/>
            <w:vAlign w:val="center"/>
            <w:hideMark/>
          </w:tcPr>
          <w:p w14:paraId="003FFCE5" w14:textId="77777777" w:rsidR="008302CA" w:rsidRPr="00E514E2" w:rsidRDefault="008302CA" w:rsidP="008302CA">
            <w:pPr>
              <w:pStyle w:val="TableTextLarge"/>
              <w:rPr>
                <w:rFonts w:ascii="Calibri" w:hAnsi="Calibri" w:cs="Calibri"/>
                <w:szCs w:val="18"/>
              </w:rPr>
            </w:pPr>
            <w:r w:rsidRPr="00E514E2">
              <w:rPr>
                <w:rFonts w:ascii="Calibri" w:hAnsi="Calibri" w:cs="Calibri"/>
                <w:szCs w:val="18"/>
              </w:rPr>
              <w:t>Revision</w:t>
            </w:r>
          </w:p>
        </w:tc>
        <w:tc>
          <w:tcPr>
            <w:tcW w:w="1114" w:type="pct"/>
            <w:gridSpan w:val="2"/>
            <w:shd w:val="clear" w:color="auto" w:fill="F2F2F2" w:themeFill="background1" w:themeFillShade="F2"/>
            <w:noWrap/>
            <w:vAlign w:val="center"/>
          </w:tcPr>
          <w:p w14:paraId="31D58AAD" w14:textId="77777777" w:rsidR="008302CA" w:rsidRPr="00E514E2" w:rsidRDefault="008302CA" w:rsidP="008302CA">
            <w:pPr>
              <w:pStyle w:val="TableTextLarge"/>
              <w:rPr>
                <w:rFonts w:ascii="Calibri" w:hAnsi="Calibri" w:cs="Calibri"/>
                <w:szCs w:val="18"/>
              </w:rPr>
            </w:pPr>
            <w:r w:rsidRPr="00E514E2">
              <w:rPr>
                <w:rFonts w:ascii="Calibri" w:hAnsi="Calibri" w:cs="Calibri"/>
                <w:szCs w:val="18"/>
              </w:rPr>
              <w:t>Preparation for the Written test.</w:t>
            </w:r>
          </w:p>
        </w:tc>
        <w:tc>
          <w:tcPr>
            <w:tcW w:w="969" w:type="pct"/>
            <w:shd w:val="clear" w:color="auto" w:fill="F2F2F2" w:themeFill="background1" w:themeFillShade="F2"/>
            <w:noWrap/>
            <w:vAlign w:val="center"/>
          </w:tcPr>
          <w:p w14:paraId="6835DA83" w14:textId="77777777" w:rsidR="008302CA" w:rsidRPr="00E514E2" w:rsidRDefault="008302CA" w:rsidP="008302CA">
            <w:pPr>
              <w:pStyle w:val="TableTextLarge"/>
              <w:rPr>
                <w:rFonts w:ascii="Calibri" w:hAnsi="Calibri" w:cs="Calibri"/>
                <w:szCs w:val="18"/>
              </w:rPr>
            </w:pPr>
            <w:r w:rsidRPr="00E514E2">
              <w:rPr>
                <w:rFonts w:ascii="Calibri" w:hAnsi="Calibri" w:cs="Calibri"/>
                <w:szCs w:val="18"/>
              </w:rPr>
              <w:t>Revision</w:t>
            </w:r>
          </w:p>
        </w:tc>
        <w:tc>
          <w:tcPr>
            <w:tcW w:w="979" w:type="pct"/>
            <w:shd w:val="clear" w:color="auto" w:fill="F2F2F2" w:themeFill="background1" w:themeFillShade="F2"/>
          </w:tcPr>
          <w:p w14:paraId="750CB94D" w14:textId="77777777" w:rsidR="008302CA" w:rsidRPr="00E514E2" w:rsidRDefault="008302CA" w:rsidP="008302CA">
            <w:pPr>
              <w:pStyle w:val="TableTextLarge"/>
              <w:rPr>
                <w:rFonts w:ascii="Calibri" w:hAnsi="Calibri" w:cs="Calibri"/>
                <w:szCs w:val="18"/>
              </w:rPr>
            </w:pPr>
          </w:p>
        </w:tc>
        <w:tc>
          <w:tcPr>
            <w:tcW w:w="980" w:type="pct"/>
            <w:shd w:val="clear" w:color="auto" w:fill="F2F2F2" w:themeFill="background1" w:themeFillShade="F2"/>
            <w:noWrap/>
            <w:vAlign w:val="center"/>
          </w:tcPr>
          <w:p w14:paraId="042DC21A" w14:textId="77777777" w:rsidR="008302CA" w:rsidRPr="00E514E2" w:rsidRDefault="008302CA" w:rsidP="008302CA">
            <w:pPr>
              <w:pStyle w:val="TableTextLarge"/>
              <w:rPr>
                <w:rFonts w:ascii="Calibri" w:hAnsi="Calibri" w:cs="Calibri"/>
                <w:szCs w:val="18"/>
              </w:rPr>
            </w:pPr>
          </w:p>
        </w:tc>
      </w:tr>
      <w:tr w:rsidR="008302CA" w:rsidRPr="00490985" w14:paraId="26DC57CA" w14:textId="77777777" w:rsidTr="008302CA">
        <w:trPr>
          <w:trHeight w:val="312"/>
        </w:trPr>
        <w:tc>
          <w:tcPr>
            <w:tcW w:w="295" w:type="pct"/>
            <w:shd w:val="clear" w:color="auto" w:fill="auto"/>
            <w:vAlign w:val="center"/>
          </w:tcPr>
          <w:p w14:paraId="3436C1AF" w14:textId="77777777" w:rsidR="008302CA" w:rsidRPr="00490985" w:rsidRDefault="008302CA" w:rsidP="008302CA">
            <w:pPr>
              <w:pStyle w:val="TableTextLarge"/>
              <w:rPr>
                <w:rFonts w:ascii="Calibri" w:hAnsi="Calibri" w:cs="Calibri"/>
              </w:rPr>
            </w:pPr>
          </w:p>
        </w:tc>
        <w:tc>
          <w:tcPr>
            <w:tcW w:w="663" w:type="pct"/>
            <w:shd w:val="clear" w:color="auto" w:fill="auto"/>
            <w:noWrap/>
            <w:vAlign w:val="center"/>
            <w:hideMark/>
          </w:tcPr>
          <w:p w14:paraId="33B12B2B" w14:textId="77777777" w:rsidR="008302CA" w:rsidRPr="00051947" w:rsidRDefault="008302CA" w:rsidP="008302CA">
            <w:pPr>
              <w:pStyle w:val="TableTextLarge"/>
              <w:rPr>
                <w:rFonts w:ascii="Calibri" w:hAnsi="Calibri" w:cs="Calibri"/>
                <w:sz w:val="22"/>
              </w:rPr>
            </w:pPr>
          </w:p>
        </w:tc>
        <w:tc>
          <w:tcPr>
            <w:tcW w:w="1114" w:type="pct"/>
            <w:gridSpan w:val="2"/>
            <w:shd w:val="clear" w:color="auto" w:fill="auto"/>
            <w:noWrap/>
            <w:vAlign w:val="center"/>
          </w:tcPr>
          <w:p w14:paraId="2ED1ED3C" w14:textId="77777777" w:rsidR="008302CA" w:rsidRPr="00051947" w:rsidRDefault="008302CA" w:rsidP="008302CA">
            <w:pPr>
              <w:pStyle w:val="TableTextLarge"/>
              <w:rPr>
                <w:rFonts w:ascii="Calibri" w:hAnsi="Calibri" w:cs="Calibri"/>
                <w:sz w:val="22"/>
              </w:rPr>
            </w:pPr>
          </w:p>
        </w:tc>
        <w:tc>
          <w:tcPr>
            <w:tcW w:w="969" w:type="pct"/>
            <w:shd w:val="clear" w:color="auto" w:fill="auto"/>
            <w:noWrap/>
            <w:vAlign w:val="center"/>
          </w:tcPr>
          <w:p w14:paraId="4686DDC1" w14:textId="77777777" w:rsidR="008302CA" w:rsidRDefault="008302CA" w:rsidP="008302CA">
            <w:pPr>
              <w:pStyle w:val="TableTextLarge"/>
              <w:rPr>
                <w:rFonts w:ascii="Calibri" w:hAnsi="Calibri" w:cs="Calibri"/>
                <w:sz w:val="22"/>
              </w:rPr>
            </w:pPr>
          </w:p>
          <w:p w14:paraId="3EF60F7A" w14:textId="77777777" w:rsidR="008302CA" w:rsidRPr="00051947" w:rsidRDefault="008302CA" w:rsidP="008302CA">
            <w:pPr>
              <w:pStyle w:val="TableTextLarge"/>
              <w:rPr>
                <w:rFonts w:ascii="Calibri" w:hAnsi="Calibri" w:cs="Calibri"/>
                <w:sz w:val="22"/>
              </w:rPr>
            </w:pPr>
          </w:p>
        </w:tc>
        <w:tc>
          <w:tcPr>
            <w:tcW w:w="979" w:type="pct"/>
          </w:tcPr>
          <w:p w14:paraId="00BC9769" w14:textId="77777777" w:rsidR="008302CA" w:rsidRPr="00051947" w:rsidRDefault="008302CA" w:rsidP="008302CA">
            <w:pPr>
              <w:pStyle w:val="TableTextLarge"/>
              <w:rPr>
                <w:rFonts w:ascii="Calibri" w:hAnsi="Calibri" w:cs="Calibri"/>
                <w:sz w:val="22"/>
              </w:rPr>
            </w:pPr>
          </w:p>
        </w:tc>
        <w:tc>
          <w:tcPr>
            <w:tcW w:w="980" w:type="pct"/>
            <w:shd w:val="clear" w:color="auto" w:fill="auto"/>
            <w:noWrap/>
            <w:vAlign w:val="center"/>
          </w:tcPr>
          <w:p w14:paraId="5E0953AF" w14:textId="77777777" w:rsidR="008302CA" w:rsidRPr="00051947" w:rsidRDefault="008302CA" w:rsidP="008302CA">
            <w:pPr>
              <w:pStyle w:val="TableTextLarge"/>
              <w:rPr>
                <w:rFonts w:ascii="Calibri" w:hAnsi="Calibri" w:cs="Calibri"/>
                <w:sz w:val="22"/>
              </w:rPr>
            </w:pPr>
          </w:p>
        </w:tc>
      </w:tr>
      <w:tr w:rsidR="008302CA" w:rsidRPr="00490985" w14:paraId="69A02020" w14:textId="77777777" w:rsidTr="008302CA">
        <w:trPr>
          <w:trHeight w:val="312"/>
        </w:trPr>
        <w:tc>
          <w:tcPr>
            <w:tcW w:w="958" w:type="pct"/>
            <w:gridSpan w:val="2"/>
            <w:shd w:val="clear" w:color="auto" w:fill="F2F2F2" w:themeFill="background1" w:themeFillShade="F2"/>
            <w:vAlign w:val="center"/>
          </w:tcPr>
          <w:p w14:paraId="6E209EF2" w14:textId="77777777" w:rsidR="008302CA" w:rsidRPr="00490985" w:rsidRDefault="008302CA" w:rsidP="008302CA">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747E9D73" w14:textId="77777777" w:rsidR="008302CA" w:rsidRPr="00490985" w:rsidRDefault="008302CA" w:rsidP="008302CA">
            <w:pPr>
              <w:pStyle w:val="TableTextLarge"/>
              <w:rPr>
                <w:rFonts w:ascii="Calibri" w:hAnsi="Calibri" w:cs="Calibri"/>
              </w:rPr>
            </w:pPr>
          </w:p>
        </w:tc>
        <w:tc>
          <w:tcPr>
            <w:tcW w:w="969" w:type="pct"/>
            <w:shd w:val="clear" w:color="auto" w:fill="F2F2F2" w:themeFill="background1" w:themeFillShade="F2"/>
            <w:noWrap/>
            <w:vAlign w:val="center"/>
          </w:tcPr>
          <w:p w14:paraId="386B4894" w14:textId="77777777" w:rsidR="008302CA" w:rsidRPr="00490985" w:rsidRDefault="008302CA" w:rsidP="008302CA">
            <w:pPr>
              <w:pStyle w:val="TableTextLarge"/>
              <w:rPr>
                <w:rFonts w:ascii="Calibri" w:hAnsi="Calibri" w:cs="Calibri"/>
              </w:rPr>
            </w:pPr>
          </w:p>
        </w:tc>
        <w:tc>
          <w:tcPr>
            <w:tcW w:w="979" w:type="pct"/>
            <w:shd w:val="clear" w:color="auto" w:fill="F2F2F2" w:themeFill="background1" w:themeFillShade="F2"/>
          </w:tcPr>
          <w:p w14:paraId="06CC1CBA" w14:textId="77777777" w:rsidR="008302CA" w:rsidRPr="00490985" w:rsidRDefault="008302CA" w:rsidP="008302CA">
            <w:pPr>
              <w:pStyle w:val="TableTextLarge"/>
              <w:rPr>
                <w:rFonts w:ascii="Calibri" w:hAnsi="Calibri" w:cs="Calibri"/>
              </w:rPr>
            </w:pPr>
          </w:p>
        </w:tc>
        <w:tc>
          <w:tcPr>
            <w:tcW w:w="980" w:type="pct"/>
            <w:shd w:val="clear" w:color="auto" w:fill="F2F2F2" w:themeFill="background1" w:themeFillShade="F2"/>
            <w:noWrap/>
            <w:vAlign w:val="center"/>
          </w:tcPr>
          <w:p w14:paraId="5F76BF92" w14:textId="77777777" w:rsidR="008302CA" w:rsidRPr="00490985" w:rsidRDefault="008302CA" w:rsidP="008302CA">
            <w:pPr>
              <w:pStyle w:val="TableTextLarge"/>
              <w:rPr>
                <w:rFonts w:ascii="Calibri" w:hAnsi="Calibri" w:cs="Calibri"/>
              </w:rPr>
            </w:pPr>
          </w:p>
        </w:tc>
      </w:tr>
      <w:tr w:rsidR="008302CA" w:rsidRPr="00D50A23" w14:paraId="32A1538F" w14:textId="77777777" w:rsidTr="002F23A5">
        <w:trPr>
          <w:trHeight w:val="312"/>
        </w:trPr>
        <w:tc>
          <w:tcPr>
            <w:tcW w:w="295" w:type="pct"/>
            <w:shd w:val="clear" w:color="auto" w:fill="014559"/>
            <w:vAlign w:val="center"/>
            <w:hideMark/>
          </w:tcPr>
          <w:p w14:paraId="3EFD4E88" w14:textId="77777777" w:rsidR="008302CA" w:rsidRPr="00D50A23" w:rsidRDefault="008302CA" w:rsidP="008302CA">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16BA8842"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0D09FF15"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OBJECTIVES</w:t>
            </w:r>
          </w:p>
        </w:tc>
        <w:tc>
          <w:tcPr>
            <w:tcW w:w="969" w:type="pct"/>
            <w:shd w:val="clear" w:color="auto" w:fill="014559"/>
            <w:noWrap/>
            <w:vAlign w:val="center"/>
            <w:hideMark/>
          </w:tcPr>
          <w:p w14:paraId="538B7775"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2872B180" w14:textId="77777777" w:rsidR="008302CA" w:rsidRPr="00D50A23" w:rsidRDefault="008302CA" w:rsidP="008302CA">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531047DA" w14:textId="77777777" w:rsidR="008302CA" w:rsidRPr="00D50A23" w:rsidRDefault="008302CA"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8302CA" w:rsidRPr="00490985" w14:paraId="06422468" w14:textId="77777777" w:rsidTr="008302CA">
        <w:trPr>
          <w:trHeight w:val="312"/>
        </w:trPr>
        <w:tc>
          <w:tcPr>
            <w:tcW w:w="295" w:type="pct"/>
            <w:shd w:val="clear" w:color="auto" w:fill="F2F2F2" w:themeFill="background1" w:themeFillShade="F2"/>
            <w:vAlign w:val="center"/>
          </w:tcPr>
          <w:p w14:paraId="720F54DC" w14:textId="77777777" w:rsidR="008302CA" w:rsidRPr="00E514E2" w:rsidRDefault="008302CA" w:rsidP="008302CA">
            <w:pPr>
              <w:pStyle w:val="TableTextLarge"/>
              <w:rPr>
                <w:rFonts w:ascii="Calibri" w:hAnsi="Calibri" w:cs="Calibri"/>
                <w:szCs w:val="18"/>
              </w:rPr>
            </w:pPr>
          </w:p>
        </w:tc>
        <w:tc>
          <w:tcPr>
            <w:tcW w:w="663" w:type="pct"/>
            <w:shd w:val="clear" w:color="auto" w:fill="F2F2F2" w:themeFill="background1" w:themeFillShade="F2"/>
            <w:noWrap/>
          </w:tcPr>
          <w:p w14:paraId="513779CD" w14:textId="77777777" w:rsidR="008302CA" w:rsidRPr="00E514E2" w:rsidRDefault="008302CA" w:rsidP="008302CA">
            <w:pPr>
              <w:rPr>
                <w:rFonts w:ascii="Calibri" w:eastAsia="SimSun" w:hAnsi="Calibri" w:cs="Calibri"/>
                <w:i/>
                <w:sz w:val="18"/>
                <w:szCs w:val="18"/>
              </w:rPr>
            </w:pPr>
            <w:r w:rsidRPr="00E514E2">
              <w:rPr>
                <w:rFonts w:ascii="Calibri" w:eastAsia="SimSun" w:hAnsi="Calibri" w:cs="Calibri"/>
                <w:i/>
                <w:sz w:val="18"/>
                <w:szCs w:val="18"/>
              </w:rPr>
              <w:t>What is the main topic of the week?</w:t>
            </w:r>
          </w:p>
        </w:tc>
        <w:tc>
          <w:tcPr>
            <w:tcW w:w="1114" w:type="pct"/>
            <w:gridSpan w:val="2"/>
            <w:shd w:val="clear" w:color="auto" w:fill="F2F2F2" w:themeFill="background1" w:themeFillShade="F2"/>
            <w:noWrap/>
          </w:tcPr>
          <w:p w14:paraId="58488D4E" w14:textId="77777777" w:rsidR="008302CA" w:rsidRPr="00E514E2" w:rsidRDefault="008302CA" w:rsidP="008302CA">
            <w:pPr>
              <w:rPr>
                <w:rFonts w:ascii="Calibri" w:eastAsia="SimSun" w:hAnsi="Calibri" w:cs="Calibri"/>
                <w:i/>
                <w:sz w:val="18"/>
                <w:szCs w:val="18"/>
              </w:rPr>
            </w:pPr>
            <w:r w:rsidRPr="00E514E2">
              <w:rPr>
                <w:rFonts w:ascii="Calibri" w:eastAsia="SimSun" w:hAnsi="Calibri" w:cs="Calibri"/>
                <w:i/>
                <w:sz w:val="18"/>
                <w:szCs w:val="18"/>
              </w:rPr>
              <w:t>What will I be able to do with the language I am learning this week</w:t>
            </w:r>
          </w:p>
        </w:tc>
        <w:tc>
          <w:tcPr>
            <w:tcW w:w="969" w:type="pct"/>
            <w:shd w:val="clear" w:color="auto" w:fill="F2F2F2" w:themeFill="background1" w:themeFillShade="F2"/>
            <w:noWrap/>
          </w:tcPr>
          <w:p w14:paraId="7261CF63" w14:textId="77777777" w:rsidR="008302CA" w:rsidRPr="00E514E2" w:rsidRDefault="008302CA" w:rsidP="008302CA">
            <w:pPr>
              <w:rPr>
                <w:rFonts w:ascii="Calibri" w:eastAsia="SimSun" w:hAnsi="Calibri" w:cs="Calibri"/>
                <w:i/>
                <w:sz w:val="18"/>
                <w:szCs w:val="18"/>
              </w:rPr>
            </w:pPr>
            <w:r w:rsidRPr="00E514E2">
              <w:rPr>
                <w:rFonts w:ascii="Calibri" w:eastAsia="SimSun" w:hAnsi="Calibri" w:cs="Calibri"/>
                <w:i/>
                <w:sz w:val="18"/>
                <w:szCs w:val="18"/>
              </w:rPr>
              <w:t>What particular language features will be covered?</w:t>
            </w:r>
          </w:p>
        </w:tc>
        <w:tc>
          <w:tcPr>
            <w:tcW w:w="979" w:type="pct"/>
            <w:shd w:val="clear" w:color="auto" w:fill="F2F2F2" w:themeFill="background1" w:themeFillShade="F2"/>
          </w:tcPr>
          <w:p w14:paraId="2D5DF1F1" w14:textId="77777777" w:rsidR="008302CA" w:rsidRPr="00E514E2" w:rsidRDefault="008302CA" w:rsidP="008302CA">
            <w:pPr>
              <w:rPr>
                <w:rFonts w:ascii="Calibri" w:eastAsia="SimSun" w:hAnsi="Calibri" w:cs="Calibri"/>
                <w:i/>
                <w:sz w:val="18"/>
                <w:szCs w:val="18"/>
              </w:rPr>
            </w:pPr>
            <w:r w:rsidRPr="00E514E2">
              <w:rPr>
                <w:rFonts w:ascii="Calibri" w:eastAsia="SimSun" w:hAnsi="Calibri" w:cs="Calibri"/>
                <w:i/>
                <w:sz w:val="18"/>
                <w:szCs w:val="18"/>
              </w:rPr>
              <w:t>What cultural information will I learn this week?</w:t>
            </w:r>
          </w:p>
        </w:tc>
        <w:tc>
          <w:tcPr>
            <w:tcW w:w="980" w:type="pct"/>
            <w:shd w:val="clear" w:color="auto" w:fill="F2F2F2" w:themeFill="background1" w:themeFillShade="F2"/>
            <w:noWrap/>
          </w:tcPr>
          <w:p w14:paraId="08177076" w14:textId="77777777" w:rsidR="008302CA" w:rsidRPr="00E514E2" w:rsidRDefault="008302CA" w:rsidP="008302CA">
            <w:pPr>
              <w:rPr>
                <w:rFonts w:ascii="Calibri" w:eastAsia="SimSun" w:hAnsi="Calibri" w:cs="Calibri"/>
                <w:i/>
                <w:sz w:val="18"/>
                <w:szCs w:val="18"/>
              </w:rPr>
            </w:pPr>
            <w:r w:rsidRPr="00E514E2">
              <w:rPr>
                <w:rFonts w:ascii="Calibri" w:eastAsia="SimSun" w:hAnsi="Calibri" w:cs="Calibri"/>
                <w:i/>
                <w:sz w:val="18"/>
                <w:szCs w:val="18"/>
              </w:rPr>
              <w:t>What am I expected to do outside class from one week to the next?</w:t>
            </w:r>
          </w:p>
        </w:tc>
      </w:tr>
      <w:tr w:rsidR="00FD4AB7" w:rsidRPr="00490985" w14:paraId="2EC6A118" w14:textId="77777777" w:rsidTr="00A24CC2">
        <w:trPr>
          <w:trHeight w:val="312"/>
        </w:trPr>
        <w:tc>
          <w:tcPr>
            <w:tcW w:w="295" w:type="pct"/>
            <w:shd w:val="clear" w:color="auto" w:fill="auto"/>
          </w:tcPr>
          <w:p w14:paraId="327B4C79"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1</w:t>
            </w:r>
          </w:p>
        </w:tc>
        <w:tc>
          <w:tcPr>
            <w:tcW w:w="663" w:type="pct"/>
            <w:shd w:val="clear" w:color="auto" w:fill="auto"/>
            <w:noWrap/>
          </w:tcPr>
          <w:p w14:paraId="3F319B9E"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Going Out</w:t>
            </w:r>
            <w:r w:rsidRPr="00E514E2">
              <w:rPr>
                <w:rFonts w:ascii="Calibri" w:eastAsia="SimSun" w:hAnsi="Calibri" w:cs="Calibri"/>
                <w:color w:val="0D0D0D" w:themeColor="text1" w:themeTint="F2"/>
                <w:sz w:val="18"/>
                <w:szCs w:val="18"/>
              </w:rPr>
              <w:br/>
              <w:t> </w:t>
            </w:r>
          </w:p>
        </w:tc>
        <w:tc>
          <w:tcPr>
            <w:tcW w:w="1114" w:type="pct"/>
            <w:gridSpan w:val="2"/>
            <w:shd w:val="clear" w:color="auto" w:fill="auto"/>
            <w:noWrap/>
          </w:tcPr>
          <w:p w14:paraId="6D2BD82F" w14:textId="77777777" w:rsidR="00FD4AB7" w:rsidRPr="00E514E2" w:rsidRDefault="00FD4AB7" w:rsidP="00FD4AB7">
            <w:pPr>
              <w:rPr>
                <w:rFonts w:ascii="Calibri" w:hAnsi="Calibri" w:cs="Calibri"/>
                <w:sz w:val="18"/>
                <w:szCs w:val="18"/>
              </w:rPr>
            </w:pPr>
            <w:r w:rsidRPr="00E514E2">
              <w:rPr>
                <w:rFonts w:ascii="Calibri" w:eastAsia="SimSun" w:hAnsi="Calibri" w:cs="Calibri"/>
                <w:color w:val="0D0D0D" w:themeColor="text1" w:themeTint="F2"/>
                <w:sz w:val="18"/>
                <w:szCs w:val="18"/>
              </w:rPr>
              <w:t>Free time, expressing wishes, what you feel like doing</w:t>
            </w:r>
          </w:p>
        </w:tc>
        <w:tc>
          <w:tcPr>
            <w:tcW w:w="969" w:type="pct"/>
            <w:shd w:val="clear" w:color="auto" w:fill="auto"/>
            <w:noWrap/>
          </w:tcPr>
          <w:p w14:paraId="46117078"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w:t>
            </w:r>
            <w:r w:rsidRPr="00E514E2">
              <w:rPr>
                <w:rFonts w:ascii="Calibri" w:eastAsia="SimSun" w:hAnsi="Calibri" w:cs="Calibri"/>
                <w:color w:val="0D0D0D" w:themeColor="text1" w:themeTint="F2"/>
                <w:sz w:val="18"/>
                <w:szCs w:val="18"/>
              </w:rPr>
              <w:br/>
              <w:t>Personal pronouns in the dative case</w:t>
            </w:r>
            <w:r w:rsidRPr="00E514E2">
              <w:rPr>
                <w:rFonts w:ascii="Calibri" w:eastAsia="SimSun" w:hAnsi="Calibri" w:cs="Calibri"/>
                <w:color w:val="0D0D0D" w:themeColor="text1" w:themeTint="F2"/>
                <w:sz w:val="18"/>
                <w:szCs w:val="18"/>
              </w:rPr>
              <w:br/>
              <w:t>Relative clause</w:t>
            </w:r>
          </w:p>
        </w:tc>
        <w:tc>
          <w:tcPr>
            <w:tcW w:w="979" w:type="pct"/>
          </w:tcPr>
          <w:p w14:paraId="26148CED" w14:textId="77777777" w:rsidR="00FD4AB7" w:rsidRPr="00E514E2" w:rsidRDefault="00FD4AB7" w:rsidP="00FD4AB7">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Free-time activities in D-A-CH</w:t>
            </w:r>
          </w:p>
        </w:tc>
        <w:tc>
          <w:tcPr>
            <w:tcW w:w="980" w:type="pct"/>
            <w:shd w:val="clear" w:color="auto" w:fill="auto"/>
            <w:noWrap/>
            <w:vAlign w:val="center"/>
          </w:tcPr>
          <w:p w14:paraId="7D6F380F"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FD4AB7" w:rsidRPr="00490985" w14:paraId="7855E370" w14:textId="77777777" w:rsidTr="00A24CC2">
        <w:trPr>
          <w:trHeight w:val="312"/>
        </w:trPr>
        <w:tc>
          <w:tcPr>
            <w:tcW w:w="295" w:type="pct"/>
            <w:shd w:val="clear" w:color="auto" w:fill="F2F2F2" w:themeFill="background1" w:themeFillShade="F2"/>
          </w:tcPr>
          <w:p w14:paraId="151EE31F"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2</w:t>
            </w:r>
          </w:p>
        </w:tc>
        <w:tc>
          <w:tcPr>
            <w:tcW w:w="663" w:type="pct"/>
            <w:shd w:val="clear" w:color="auto" w:fill="F2F2F2" w:themeFill="background1" w:themeFillShade="F2"/>
            <w:noWrap/>
          </w:tcPr>
          <w:p w14:paraId="5CFBE816"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Meeting People</w:t>
            </w:r>
          </w:p>
        </w:tc>
        <w:tc>
          <w:tcPr>
            <w:tcW w:w="1114" w:type="pct"/>
            <w:gridSpan w:val="2"/>
            <w:shd w:val="clear" w:color="auto" w:fill="F2F2F2" w:themeFill="background1" w:themeFillShade="F2"/>
            <w:noWrap/>
          </w:tcPr>
          <w:p w14:paraId="47038D4D"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Reading a menu, ordering at a restaurant, talking about meeting people and contacts</w:t>
            </w:r>
          </w:p>
        </w:tc>
        <w:tc>
          <w:tcPr>
            <w:tcW w:w="969" w:type="pct"/>
            <w:shd w:val="clear" w:color="auto" w:fill="F2F2F2" w:themeFill="background1" w:themeFillShade="F2"/>
            <w:noWrap/>
          </w:tcPr>
          <w:p w14:paraId="6E509FBB"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Relative pronouns in the nominative and accusative case</w:t>
            </w:r>
          </w:p>
        </w:tc>
        <w:tc>
          <w:tcPr>
            <w:tcW w:w="979" w:type="pct"/>
            <w:shd w:val="clear" w:color="auto" w:fill="F2F2F2" w:themeFill="background1" w:themeFillShade="F2"/>
          </w:tcPr>
          <w:p w14:paraId="260CC431" w14:textId="77777777" w:rsidR="00FD4AB7" w:rsidRPr="00E514E2" w:rsidRDefault="00FD4AB7" w:rsidP="00FD4AB7">
            <w:pPr>
              <w:pStyle w:val="TableTextLarge"/>
              <w:rPr>
                <w:rFonts w:ascii="Calibri" w:eastAsia="SimSun" w:hAnsi="Calibri" w:cs="Calibri"/>
                <w:szCs w:val="18"/>
              </w:rPr>
            </w:pPr>
            <w:r w:rsidRPr="00E514E2">
              <w:rPr>
                <w:rFonts w:ascii="Calibri" w:eastAsia="SimSun" w:hAnsi="Calibri" w:cs="Calibri"/>
                <w:szCs w:val="18"/>
              </w:rPr>
              <w:t xml:space="preserve">Food and drink, restaurant and pub culture in in D, A, CH  </w:t>
            </w:r>
          </w:p>
        </w:tc>
        <w:tc>
          <w:tcPr>
            <w:tcW w:w="980" w:type="pct"/>
            <w:shd w:val="clear" w:color="auto" w:fill="F2F2F2" w:themeFill="background1" w:themeFillShade="F2"/>
            <w:noWrap/>
            <w:vAlign w:val="center"/>
          </w:tcPr>
          <w:p w14:paraId="52CF5DFF"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 Portrait of your own city.</w:t>
            </w:r>
          </w:p>
        </w:tc>
      </w:tr>
      <w:tr w:rsidR="00FD4AB7" w:rsidRPr="00490985" w14:paraId="33E92DFC" w14:textId="77777777" w:rsidTr="00A24CC2">
        <w:trPr>
          <w:trHeight w:val="312"/>
        </w:trPr>
        <w:tc>
          <w:tcPr>
            <w:tcW w:w="295" w:type="pct"/>
            <w:shd w:val="clear" w:color="auto" w:fill="auto"/>
          </w:tcPr>
          <w:p w14:paraId="12033DCC"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3</w:t>
            </w:r>
          </w:p>
        </w:tc>
        <w:tc>
          <w:tcPr>
            <w:tcW w:w="663" w:type="pct"/>
            <w:shd w:val="clear" w:color="auto" w:fill="auto"/>
            <w:noWrap/>
          </w:tcPr>
          <w:p w14:paraId="21666333"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Living in the city or the countryside</w:t>
            </w:r>
          </w:p>
        </w:tc>
        <w:tc>
          <w:tcPr>
            <w:tcW w:w="1114" w:type="pct"/>
            <w:gridSpan w:val="2"/>
            <w:shd w:val="clear" w:color="auto" w:fill="auto"/>
            <w:noWrap/>
          </w:tcPr>
          <w:p w14:paraId="6FF855D2"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living in the city or countryside</w:t>
            </w:r>
          </w:p>
        </w:tc>
        <w:tc>
          <w:tcPr>
            <w:tcW w:w="969" w:type="pct"/>
            <w:shd w:val="clear" w:color="auto" w:fill="auto"/>
            <w:noWrap/>
          </w:tcPr>
          <w:p w14:paraId="25013F45"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Past tense of modal auxiliary verbs</w:t>
            </w:r>
            <w:r w:rsidRPr="00E514E2">
              <w:rPr>
                <w:rFonts w:ascii="Calibri" w:eastAsia="SimSun" w:hAnsi="Calibri" w:cs="Calibri"/>
                <w:color w:val="0D0D0D" w:themeColor="text1" w:themeTint="F2"/>
                <w:sz w:val="18"/>
                <w:szCs w:val="18"/>
              </w:rPr>
              <w:br/>
            </w:r>
          </w:p>
        </w:tc>
        <w:tc>
          <w:tcPr>
            <w:tcW w:w="979" w:type="pct"/>
          </w:tcPr>
          <w:p w14:paraId="3BE4F5C9" w14:textId="77777777" w:rsidR="00FD4AB7" w:rsidRPr="00E514E2" w:rsidRDefault="00FD4AB7" w:rsidP="00FD4AB7">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Living in D, A, CH</w:t>
            </w:r>
          </w:p>
        </w:tc>
        <w:tc>
          <w:tcPr>
            <w:tcW w:w="980" w:type="pct"/>
            <w:shd w:val="clear" w:color="auto" w:fill="auto"/>
            <w:noWrap/>
            <w:vAlign w:val="center"/>
          </w:tcPr>
          <w:p w14:paraId="59B5F0F1"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FD4AB7" w:rsidRPr="00490985" w14:paraId="7A9BE885" w14:textId="77777777" w:rsidTr="00A24CC2">
        <w:trPr>
          <w:trHeight w:val="312"/>
        </w:trPr>
        <w:tc>
          <w:tcPr>
            <w:tcW w:w="295" w:type="pct"/>
            <w:shd w:val="clear" w:color="auto" w:fill="F2F2F2" w:themeFill="background1" w:themeFillShade="F2"/>
          </w:tcPr>
          <w:p w14:paraId="1395ED9F"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4</w:t>
            </w:r>
          </w:p>
        </w:tc>
        <w:tc>
          <w:tcPr>
            <w:tcW w:w="663" w:type="pct"/>
            <w:shd w:val="clear" w:color="auto" w:fill="F2F2F2" w:themeFill="background1" w:themeFillShade="F2"/>
            <w:noWrap/>
          </w:tcPr>
          <w:p w14:paraId="79C9B4C4"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Moving house</w:t>
            </w:r>
          </w:p>
        </w:tc>
        <w:tc>
          <w:tcPr>
            <w:tcW w:w="1114" w:type="pct"/>
            <w:gridSpan w:val="2"/>
            <w:shd w:val="clear" w:color="auto" w:fill="F2F2F2" w:themeFill="background1" w:themeFillShade="F2"/>
            <w:noWrap/>
          </w:tcPr>
          <w:p w14:paraId="4A28B265"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Reading and understanding ads for flats, moving house, talking about accidents in the home</w:t>
            </w:r>
          </w:p>
        </w:tc>
        <w:tc>
          <w:tcPr>
            <w:tcW w:w="969" w:type="pct"/>
            <w:shd w:val="clear" w:color="auto" w:fill="F2F2F2" w:themeFill="background1" w:themeFillShade="F2"/>
            <w:noWrap/>
          </w:tcPr>
          <w:p w14:paraId="1650BBD0"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 xml:space="preserve">Comparisons with “so … </w:t>
            </w:r>
            <w:proofErr w:type="spellStart"/>
            <w:r w:rsidRPr="00E514E2">
              <w:rPr>
                <w:rFonts w:ascii="Calibri" w:eastAsia="SimSun" w:hAnsi="Calibri" w:cs="Calibri"/>
                <w:color w:val="0D0D0D" w:themeColor="text1" w:themeTint="F2"/>
                <w:sz w:val="18"/>
                <w:szCs w:val="18"/>
              </w:rPr>
              <w:t>wie</w:t>
            </w:r>
            <w:proofErr w:type="spellEnd"/>
            <w:r w:rsidRPr="00E514E2">
              <w:rPr>
                <w:rFonts w:ascii="Calibri" w:eastAsia="SimSun" w:hAnsi="Calibri" w:cs="Calibri"/>
                <w:color w:val="0D0D0D" w:themeColor="text1" w:themeTint="F2"/>
                <w:sz w:val="18"/>
                <w:szCs w:val="18"/>
              </w:rPr>
              <w:t>” and “</w:t>
            </w:r>
            <w:proofErr w:type="spellStart"/>
            <w:r w:rsidRPr="00E514E2">
              <w:rPr>
                <w:rFonts w:ascii="Calibri" w:eastAsia="SimSun" w:hAnsi="Calibri" w:cs="Calibri"/>
                <w:color w:val="0D0D0D" w:themeColor="text1" w:themeTint="F2"/>
                <w:sz w:val="18"/>
                <w:szCs w:val="18"/>
              </w:rPr>
              <w:t>als</w:t>
            </w:r>
            <w:proofErr w:type="spellEnd"/>
            <w:r w:rsidRPr="00E514E2">
              <w:rPr>
                <w:rFonts w:ascii="Calibri" w:eastAsia="SimSun" w:hAnsi="Calibri" w:cs="Calibri"/>
                <w:color w:val="0D0D0D" w:themeColor="text1" w:themeTint="F2"/>
                <w:sz w:val="18"/>
                <w:szCs w:val="18"/>
              </w:rPr>
              <w:t>”</w:t>
            </w:r>
          </w:p>
        </w:tc>
        <w:tc>
          <w:tcPr>
            <w:tcW w:w="979" w:type="pct"/>
            <w:shd w:val="clear" w:color="auto" w:fill="F2F2F2" w:themeFill="background1" w:themeFillShade="F2"/>
          </w:tcPr>
          <w:p w14:paraId="3241DC5A" w14:textId="77777777" w:rsidR="00FD4AB7" w:rsidRPr="00E514E2" w:rsidRDefault="00FD4AB7" w:rsidP="00FD4AB7">
            <w:pPr>
              <w:pStyle w:val="TableTextLarge"/>
              <w:rPr>
                <w:rFonts w:ascii="Calibri" w:eastAsia="SimSun" w:hAnsi="Calibri" w:cs="Calibri"/>
                <w:szCs w:val="18"/>
              </w:rPr>
            </w:pPr>
          </w:p>
          <w:p w14:paraId="23AF2E9B" w14:textId="77777777" w:rsidR="00FD4AB7" w:rsidRPr="00E514E2" w:rsidRDefault="00FD4AB7" w:rsidP="00FD4AB7">
            <w:pPr>
              <w:pStyle w:val="TableTextLarge"/>
              <w:rPr>
                <w:rFonts w:ascii="Calibri" w:eastAsia="SimSun" w:hAnsi="Calibri" w:cs="Calibri"/>
                <w:szCs w:val="18"/>
              </w:rPr>
            </w:pPr>
          </w:p>
        </w:tc>
        <w:tc>
          <w:tcPr>
            <w:tcW w:w="980" w:type="pct"/>
            <w:shd w:val="clear" w:color="auto" w:fill="F2F2F2" w:themeFill="background1" w:themeFillShade="F2"/>
            <w:noWrap/>
            <w:vAlign w:val="center"/>
          </w:tcPr>
          <w:p w14:paraId="129BB5D8"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FD4AB7" w:rsidRPr="00490985" w14:paraId="06D4A4B5" w14:textId="77777777" w:rsidTr="00A24CC2">
        <w:trPr>
          <w:trHeight w:val="312"/>
        </w:trPr>
        <w:tc>
          <w:tcPr>
            <w:tcW w:w="295" w:type="pct"/>
            <w:shd w:val="clear" w:color="auto" w:fill="auto"/>
          </w:tcPr>
          <w:p w14:paraId="4A343A57"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5</w:t>
            </w:r>
          </w:p>
        </w:tc>
        <w:tc>
          <w:tcPr>
            <w:tcW w:w="663" w:type="pct"/>
            <w:shd w:val="clear" w:color="auto" w:fill="auto"/>
            <w:noWrap/>
          </w:tcPr>
          <w:p w14:paraId="50AEF78B"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br/>
              <w:t>Culture</w:t>
            </w:r>
            <w:r w:rsidRPr="00E514E2">
              <w:rPr>
                <w:rFonts w:ascii="Calibri" w:eastAsia="SimSun" w:hAnsi="Calibri" w:cs="Calibri"/>
                <w:color w:val="0D0D0D" w:themeColor="text1" w:themeTint="F2"/>
                <w:sz w:val="18"/>
                <w:szCs w:val="18"/>
              </w:rPr>
              <w:br/>
            </w:r>
          </w:p>
        </w:tc>
        <w:tc>
          <w:tcPr>
            <w:tcW w:w="1114" w:type="pct"/>
            <w:gridSpan w:val="2"/>
            <w:shd w:val="clear" w:color="auto" w:fill="auto"/>
            <w:noWrap/>
          </w:tcPr>
          <w:p w14:paraId="635B6477"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cultural interests, planning a visit in the city, organizing a trip to the theatre, talking and writing about events in the past</w:t>
            </w:r>
          </w:p>
        </w:tc>
        <w:tc>
          <w:tcPr>
            <w:tcW w:w="969" w:type="pct"/>
            <w:shd w:val="clear" w:color="auto" w:fill="auto"/>
            <w:noWrap/>
          </w:tcPr>
          <w:p w14:paraId="442A0252"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Temporal adverbs</w:t>
            </w:r>
            <w:r w:rsidRPr="00E514E2">
              <w:rPr>
                <w:rFonts w:ascii="Calibri" w:eastAsia="SimSun" w:hAnsi="Calibri" w:cs="Calibri"/>
                <w:color w:val="0D0D0D" w:themeColor="text1" w:themeTint="F2"/>
                <w:sz w:val="18"/>
                <w:szCs w:val="18"/>
              </w:rPr>
              <w:br/>
              <w:t>Past tense of regular verbs</w:t>
            </w:r>
            <w:r w:rsidRPr="00E514E2">
              <w:rPr>
                <w:rFonts w:ascii="Calibri" w:eastAsia="SimSun" w:hAnsi="Calibri" w:cs="Calibri"/>
                <w:color w:val="0D0D0D" w:themeColor="text1" w:themeTint="F2"/>
                <w:sz w:val="18"/>
                <w:szCs w:val="18"/>
              </w:rPr>
              <w:br/>
              <w:t>Subclause with “</w:t>
            </w:r>
            <w:proofErr w:type="spellStart"/>
            <w:r w:rsidRPr="00E514E2">
              <w:rPr>
                <w:rFonts w:ascii="Calibri" w:eastAsia="SimSun" w:hAnsi="Calibri" w:cs="Calibri"/>
                <w:color w:val="0D0D0D" w:themeColor="text1" w:themeTint="F2"/>
                <w:sz w:val="18"/>
                <w:szCs w:val="18"/>
              </w:rPr>
              <w:t>als</w:t>
            </w:r>
            <w:proofErr w:type="spellEnd"/>
            <w:r w:rsidRPr="00E514E2">
              <w:rPr>
                <w:rFonts w:ascii="Calibri" w:eastAsia="SimSun" w:hAnsi="Calibri" w:cs="Calibri"/>
                <w:color w:val="0D0D0D" w:themeColor="text1" w:themeTint="F2"/>
                <w:sz w:val="18"/>
                <w:szCs w:val="18"/>
              </w:rPr>
              <w:t>”</w:t>
            </w:r>
          </w:p>
          <w:p w14:paraId="1AA7DC82"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Express cause/reason with “</w:t>
            </w:r>
            <w:proofErr w:type="spellStart"/>
            <w:r w:rsidRPr="00E514E2">
              <w:rPr>
                <w:rFonts w:ascii="Calibri" w:eastAsia="SimSun" w:hAnsi="Calibri" w:cs="Calibri"/>
                <w:color w:val="0D0D0D" w:themeColor="text1" w:themeTint="F2"/>
                <w:sz w:val="18"/>
                <w:szCs w:val="18"/>
              </w:rPr>
              <w:t>weil</w:t>
            </w:r>
            <w:proofErr w:type="spellEnd"/>
            <w:r w:rsidRPr="00E514E2">
              <w:rPr>
                <w:rFonts w:ascii="Calibri" w:eastAsia="SimSun" w:hAnsi="Calibri" w:cs="Calibri"/>
                <w:color w:val="0D0D0D" w:themeColor="text1" w:themeTint="F2"/>
                <w:sz w:val="18"/>
                <w:szCs w:val="18"/>
              </w:rPr>
              <w:t>” or “</w:t>
            </w:r>
            <w:proofErr w:type="spellStart"/>
            <w:r w:rsidRPr="00E514E2">
              <w:rPr>
                <w:rFonts w:ascii="Calibri" w:eastAsia="SimSun" w:hAnsi="Calibri" w:cs="Calibri"/>
                <w:color w:val="0D0D0D" w:themeColor="text1" w:themeTint="F2"/>
                <w:sz w:val="18"/>
                <w:szCs w:val="18"/>
              </w:rPr>
              <w:t>denn</w:t>
            </w:r>
            <w:proofErr w:type="spellEnd"/>
            <w:r w:rsidRPr="00E514E2">
              <w:rPr>
                <w:rFonts w:ascii="Calibri" w:eastAsia="SimSun" w:hAnsi="Calibri" w:cs="Calibri"/>
                <w:color w:val="0D0D0D" w:themeColor="text1" w:themeTint="F2"/>
                <w:sz w:val="18"/>
                <w:szCs w:val="18"/>
              </w:rPr>
              <w:t>”</w:t>
            </w:r>
            <w:r w:rsidRPr="00E514E2">
              <w:rPr>
                <w:rFonts w:ascii="Calibri" w:eastAsia="SimSun" w:hAnsi="Calibri" w:cs="Calibri"/>
                <w:color w:val="0D0D0D" w:themeColor="text1" w:themeTint="F2"/>
                <w:sz w:val="18"/>
                <w:szCs w:val="18"/>
              </w:rPr>
              <w:br/>
            </w:r>
            <w:proofErr w:type="spellStart"/>
            <w:r w:rsidRPr="00E514E2">
              <w:rPr>
                <w:rFonts w:ascii="Calibri" w:eastAsia="SimSun" w:hAnsi="Calibri" w:cs="Calibri"/>
                <w:color w:val="0D0D0D" w:themeColor="text1" w:themeTint="F2"/>
                <w:sz w:val="18"/>
                <w:szCs w:val="18"/>
              </w:rPr>
              <w:t>Nominalisation</w:t>
            </w:r>
            <w:proofErr w:type="spellEnd"/>
            <w:r w:rsidRPr="00E514E2">
              <w:rPr>
                <w:rFonts w:ascii="Calibri" w:eastAsia="SimSun" w:hAnsi="Calibri" w:cs="Calibri"/>
                <w:color w:val="0D0D0D" w:themeColor="text1" w:themeTint="F2"/>
                <w:sz w:val="18"/>
                <w:szCs w:val="18"/>
              </w:rPr>
              <w:t xml:space="preserve"> of verbs</w:t>
            </w:r>
            <w:r w:rsidRPr="00E514E2">
              <w:rPr>
                <w:rFonts w:ascii="Calibri" w:eastAsia="SimSun" w:hAnsi="Calibri" w:cs="Calibri"/>
                <w:color w:val="0D0D0D" w:themeColor="text1" w:themeTint="F2"/>
                <w:sz w:val="18"/>
                <w:szCs w:val="18"/>
              </w:rPr>
              <w:br/>
            </w:r>
          </w:p>
        </w:tc>
        <w:tc>
          <w:tcPr>
            <w:tcW w:w="979" w:type="pct"/>
          </w:tcPr>
          <w:p w14:paraId="34C31D1A" w14:textId="77777777" w:rsidR="00FD4AB7" w:rsidRPr="00E514E2" w:rsidRDefault="00FD4AB7" w:rsidP="00FD4AB7">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 xml:space="preserve">Sightseeing in D, A, CH  </w:t>
            </w:r>
          </w:p>
        </w:tc>
        <w:tc>
          <w:tcPr>
            <w:tcW w:w="980" w:type="pct"/>
            <w:shd w:val="clear" w:color="auto" w:fill="auto"/>
            <w:noWrap/>
            <w:vAlign w:val="center"/>
          </w:tcPr>
          <w:p w14:paraId="3C4038ED"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FD4AB7" w:rsidRPr="00490985" w14:paraId="0572CDDC" w14:textId="77777777" w:rsidTr="00A24CC2">
        <w:trPr>
          <w:trHeight w:val="312"/>
        </w:trPr>
        <w:tc>
          <w:tcPr>
            <w:tcW w:w="295" w:type="pct"/>
            <w:shd w:val="clear" w:color="auto" w:fill="F2F2F2" w:themeFill="background1" w:themeFillShade="F2"/>
          </w:tcPr>
          <w:p w14:paraId="26BF679B"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6</w:t>
            </w:r>
          </w:p>
        </w:tc>
        <w:tc>
          <w:tcPr>
            <w:tcW w:w="663" w:type="pct"/>
            <w:shd w:val="clear" w:color="auto" w:fill="F2F2F2" w:themeFill="background1" w:themeFillShade="F2"/>
            <w:noWrap/>
            <w:hideMark/>
          </w:tcPr>
          <w:p w14:paraId="17F67376"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Working</w:t>
            </w:r>
          </w:p>
        </w:tc>
        <w:tc>
          <w:tcPr>
            <w:tcW w:w="1114" w:type="pct"/>
            <w:gridSpan w:val="2"/>
            <w:shd w:val="clear" w:color="auto" w:fill="F2F2F2" w:themeFill="background1" w:themeFillShade="F2"/>
            <w:noWrap/>
          </w:tcPr>
          <w:p w14:paraId="64B83AA6"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professional careers, experience, skills and choices</w:t>
            </w:r>
          </w:p>
        </w:tc>
        <w:tc>
          <w:tcPr>
            <w:tcW w:w="969" w:type="pct"/>
            <w:shd w:val="clear" w:color="auto" w:fill="F2F2F2" w:themeFill="background1" w:themeFillShade="F2"/>
            <w:noWrap/>
          </w:tcPr>
          <w:p w14:paraId="0AAEE8C5" w14:textId="77777777" w:rsidR="00FD4AB7" w:rsidRPr="00E514E2" w:rsidRDefault="00FD4AB7" w:rsidP="00FD4AB7">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Polite requests with subjunctive II (</w:t>
            </w:r>
            <w:proofErr w:type="spellStart"/>
            <w:r w:rsidRPr="00E514E2">
              <w:rPr>
                <w:rFonts w:ascii="Calibri" w:eastAsia="SimSun" w:hAnsi="Calibri" w:cs="Calibri"/>
                <w:color w:val="0D0D0D" w:themeColor="text1" w:themeTint="F2"/>
                <w:sz w:val="18"/>
                <w:szCs w:val="18"/>
              </w:rPr>
              <w:t>Konjunktiv</w:t>
            </w:r>
            <w:proofErr w:type="spellEnd"/>
            <w:r w:rsidRPr="00E514E2">
              <w:rPr>
                <w:rFonts w:ascii="Calibri" w:eastAsia="SimSun" w:hAnsi="Calibri" w:cs="Calibri"/>
                <w:color w:val="0D0D0D" w:themeColor="text1" w:themeTint="F2"/>
                <w:sz w:val="18"/>
                <w:szCs w:val="18"/>
              </w:rPr>
              <w:t xml:space="preserve"> II) of modal auxiliaries</w:t>
            </w:r>
          </w:p>
        </w:tc>
        <w:tc>
          <w:tcPr>
            <w:tcW w:w="979" w:type="pct"/>
            <w:shd w:val="clear" w:color="auto" w:fill="F2F2F2" w:themeFill="background1" w:themeFillShade="F2"/>
          </w:tcPr>
          <w:p w14:paraId="732487B5" w14:textId="77777777" w:rsidR="00FD4AB7" w:rsidRPr="00E514E2" w:rsidRDefault="00FD4AB7" w:rsidP="00FD4AB7">
            <w:pPr>
              <w:pStyle w:val="TableTextLarge"/>
              <w:rPr>
                <w:rFonts w:ascii="Calibri" w:eastAsia="SimSun" w:hAnsi="Calibri" w:cs="Calibri"/>
                <w:szCs w:val="18"/>
              </w:rPr>
            </w:pPr>
            <w:r w:rsidRPr="00E514E2">
              <w:rPr>
                <w:rFonts w:ascii="Calibri" w:eastAsia="SimSun" w:hAnsi="Calibri" w:cs="Calibri"/>
                <w:szCs w:val="18"/>
              </w:rPr>
              <w:t>The working world in D-A-CH</w:t>
            </w:r>
          </w:p>
        </w:tc>
        <w:tc>
          <w:tcPr>
            <w:tcW w:w="980" w:type="pct"/>
            <w:shd w:val="clear" w:color="auto" w:fill="F2F2F2" w:themeFill="background1" w:themeFillShade="F2"/>
            <w:noWrap/>
            <w:vAlign w:val="center"/>
          </w:tcPr>
          <w:p w14:paraId="5B772928" w14:textId="77777777" w:rsidR="00FD4AB7" w:rsidRPr="00E514E2" w:rsidRDefault="00FD4AB7" w:rsidP="00FD4AB7">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8302CA" w:rsidRPr="00490985" w14:paraId="743F1310" w14:textId="77777777" w:rsidTr="008302CA">
        <w:trPr>
          <w:trHeight w:val="312"/>
        </w:trPr>
        <w:tc>
          <w:tcPr>
            <w:tcW w:w="295" w:type="pct"/>
            <w:shd w:val="clear" w:color="auto" w:fill="auto"/>
            <w:vAlign w:val="center"/>
          </w:tcPr>
          <w:p w14:paraId="20501ABC" w14:textId="77777777" w:rsidR="008302CA" w:rsidRPr="00E514E2" w:rsidRDefault="008302CA" w:rsidP="008302CA">
            <w:pPr>
              <w:pStyle w:val="TableTextLarge"/>
              <w:rPr>
                <w:rFonts w:ascii="Calibri" w:hAnsi="Calibri" w:cs="Calibri"/>
                <w:szCs w:val="18"/>
              </w:rPr>
            </w:pPr>
            <w:r w:rsidRPr="00E514E2">
              <w:rPr>
                <w:rFonts w:ascii="Calibri" w:hAnsi="Calibri" w:cs="Calibri"/>
                <w:szCs w:val="18"/>
              </w:rPr>
              <w:t>7</w:t>
            </w:r>
          </w:p>
        </w:tc>
        <w:tc>
          <w:tcPr>
            <w:tcW w:w="4705" w:type="pct"/>
            <w:gridSpan w:val="6"/>
            <w:shd w:val="clear" w:color="auto" w:fill="auto"/>
            <w:noWrap/>
            <w:vAlign w:val="center"/>
            <w:hideMark/>
          </w:tcPr>
          <w:p w14:paraId="3C1E5F69" w14:textId="77777777" w:rsidR="008302CA" w:rsidRPr="00E514E2" w:rsidRDefault="008302CA" w:rsidP="008302CA">
            <w:pPr>
              <w:pStyle w:val="TableTextLarge"/>
              <w:rPr>
                <w:rFonts w:ascii="Calibri" w:hAnsi="Calibri" w:cs="Calibri"/>
                <w:szCs w:val="18"/>
              </w:rPr>
            </w:pPr>
            <w:r w:rsidRPr="00E514E2">
              <w:rPr>
                <w:rFonts w:ascii="Calibri" w:hAnsi="Calibri" w:cs="Calibri"/>
                <w:szCs w:val="18"/>
              </w:rPr>
              <w:t xml:space="preserve">READING WEEK: </w:t>
            </w:r>
            <w:r w:rsidRPr="00E514E2">
              <w:rPr>
                <w:rFonts w:ascii="Calibri" w:eastAsia="SimSun" w:hAnsi="Calibri" w:cs="Calibri"/>
                <w:szCs w:val="18"/>
              </w:rPr>
              <w:t xml:space="preserve"> Please complete the following work during Reading Week: Prepare your Writing Project.</w:t>
            </w:r>
          </w:p>
        </w:tc>
      </w:tr>
      <w:tr w:rsidR="00E514E2" w:rsidRPr="00490985" w14:paraId="5462E422" w14:textId="77777777" w:rsidTr="000056F0">
        <w:trPr>
          <w:trHeight w:val="312"/>
        </w:trPr>
        <w:tc>
          <w:tcPr>
            <w:tcW w:w="295" w:type="pct"/>
            <w:shd w:val="clear" w:color="auto" w:fill="F2F2F2" w:themeFill="background1" w:themeFillShade="F2"/>
          </w:tcPr>
          <w:p w14:paraId="32CB3770"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8</w:t>
            </w:r>
          </w:p>
        </w:tc>
        <w:tc>
          <w:tcPr>
            <w:tcW w:w="663" w:type="pct"/>
            <w:shd w:val="clear" w:color="auto" w:fill="F2F2F2" w:themeFill="background1" w:themeFillShade="F2"/>
            <w:noWrap/>
            <w:hideMark/>
          </w:tcPr>
          <w:p w14:paraId="391A8972"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Festivals and Celebrations</w:t>
            </w:r>
          </w:p>
        </w:tc>
        <w:tc>
          <w:tcPr>
            <w:tcW w:w="1114" w:type="pct"/>
            <w:gridSpan w:val="2"/>
            <w:shd w:val="clear" w:color="auto" w:fill="F2F2F2" w:themeFill="background1" w:themeFillShade="F2"/>
            <w:noWrap/>
          </w:tcPr>
          <w:p w14:paraId="4A17B860"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holidays and traditions, talking about presents, comparing celebrations and holidays, talking about conditions and consequences</w:t>
            </w:r>
          </w:p>
        </w:tc>
        <w:tc>
          <w:tcPr>
            <w:tcW w:w="969" w:type="pct"/>
            <w:shd w:val="clear" w:color="auto" w:fill="F2F2F2" w:themeFill="background1" w:themeFillShade="F2"/>
            <w:noWrap/>
          </w:tcPr>
          <w:p w14:paraId="0B090C2D"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Prepositions with the dative case</w:t>
            </w:r>
            <w:r w:rsidRPr="00E514E2">
              <w:rPr>
                <w:rFonts w:ascii="Calibri" w:eastAsia="SimSun" w:hAnsi="Calibri" w:cs="Calibri"/>
                <w:color w:val="0D0D0D" w:themeColor="text1" w:themeTint="F2"/>
                <w:sz w:val="18"/>
                <w:szCs w:val="18"/>
              </w:rPr>
              <w:br/>
              <w:t>Verbs with prepositions with the dative or accusative case</w:t>
            </w:r>
            <w:r w:rsidRPr="00E514E2">
              <w:rPr>
                <w:rFonts w:ascii="Calibri" w:eastAsia="SimSun" w:hAnsi="Calibri" w:cs="Calibri"/>
                <w:color w:val="0D0D0D" w:themeColor="text1" w:themeTint="F2"/>
                <w:sz w:val="18"/>
                <w:szCs w:val="18"/>
              </w:rPr>
              <w:br/>
              <w:t>Conditions and consequences in subclauses with “</w:t>
            </w:r>
            <w:proofErr w:type="spellStart"/>
            <w:r w:rsidRPr="00E514E2">
              <w:rPr>
                <w:rFonts w:ascii="Calibri" w:eastAsia="SimSun" w:hAnsi="Calibri" w:cs="Calibri"/>
                <w:color w:val="0D0D0D" w:themeColor="text1" w:themeTint="F2"/>
                <w:sz w:val="18"/>
                <w:szCs w:val="18"/>
              </w:rPr>
              <w:t>wenn</w:t>
            </w:r>
            <w:proofErr w:type="spellEnd"/>
            <w:r w:rsidRPr="00E514E2">
              <w:rPr>
                <w:rFonts w:ascii="Calibri" w:eastAsia="SimSun" w:hAnsi="Calibri" w:cs="Calibri"/>
                <w:color w:val="0D0D0D" w:themeColor="text1" w:themeTint="F2"/>
                <w:sz w:val="18"/>
                <w:szCs w:val="18"/>
              </w:rPr>
              <w:t>”</w:t>
            </w:r>
          </w:p>
        </w:tc>
        <w:tc>
          <w:tcPr>
            <w:tcW w:w="979" w:type="pct"/>
            <w:shd w:val="clear" w:color="auto" w:fill="F2F2F2" w:themeFill="background1" w:themeFillShade="F2"/>
          </w:tcPr>
          <w:p w14:paraId="7524D0E4" w14:textId="77777777" w:rsidR="00E514E2" w:rsidRPr="00E514E2" w:rsidRDefault="00E514E2" w:rsidP="00E514E2">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Christmas, Easter, Carnival in D, A, CH</w:t>
            </w:r>
          </w:p>
        </w:tc>
        <w:tc>
          <w:tcPr>
            <w:tcW w:w="980" w:type="pct"/>
            <w:shd w:val="clear" w:color="auto" w:fill="F2F2F2" w:themeFill="background1" w:themeFillShade="F2"/>
            <w:noWrap/>
            <w:vAlign w:val="center"/>
          </w:tcPr>
          <w:p w14:paraId="206EC406"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E514E2" w:rsidRPr="00490985" w14:paraId="6E141A94" w14:textId="77777777" w:rsidTr="000056F0">
        <w:trPr>
          <w:trHeight w:val="312"/>
        </w:trPr>
        <w:tc>
          <w:tcPr>
            <w:tcW w:w="295" w:type="pct"/>
            <w:shd w:val="clear" w:color="auto" w:fill="auto"/>
          </w:tcPr>
          <w:p w14:paraId="70D6D0E7"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lastRenderedPageBreak/>
              <w:t>9</w:t>
            </w:r>
          </w:p>
        </w:tc>
        <w:tc>
          <w:tcPr>
            <w:tcW w:w="663" w:type="pct"/>
            <w:shd w:val="clear" w:color="auto" w:fill="auto"/>
            <w:noWrap/>
            <w:hideMark/>
          </w:tcPr>
          <w:p w14:paraId="7C1924FA"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br/>
              <w:t>Emotions</w:t>
            </w:r>
          </w:p>
        </w:tc>
        <w:tc>
          <w:tcPr>
            <w:tcW w:w="1114" w:type="pct"/>
            <w:gridSpan w:val="2"/>
            <w:shd w:val="clear" w:color="auto" w:fill="auto"/>
            <w:noWrap/>
          </w:tcPr>
          <w:p w14:paraId="6BAC7CC9"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Expressing and reacting to emotions, summarizing a film, talking about a film, introducing someone</w:t>
            </w:r>
          </w:p>
        </w:tc>
        <w:tc>
          <w:tcPr>
            <w:tcW w:w="969" w:type="pct"/>
            <w:shd w:val="clear" w:color="auto" w:fill="auto"/>
            <w:noWrap/>
          </w:tcPr>
          <w:p w14:paraId="533C0F7F"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Prepositions with dative or accusative case</w:t>
            </w:r>
            <w:r w:rsidRPr="00E514E2">
              <w:rPr>
                <w:rFonts w:ascii="Calibri" w:eastAsia="SimSun" w:hAnsi="Calibri" w:cs="Calibri"/>
                <w:color w:val="0D0D0D" w:themeColor="text1" w:themeTint="F2"/>
                <w:sz w:val="18"/>
                <w:szCs w:val="18"/>
              </w:rPr>
              <w:br/>
              <w:t>Verbs with accusative or dative case</w:t>
            </w:r>
            <w:r w:rsidRPr="00E514E2">
              <w:rPr>
                <w:rFonts w:ascii="Calibri" w:eastAsia="SimSun" w:hAnsi="Calibri" w:cs="Calibri"/>
                <w:color w:val="0D0D0D" w:themeColor="text1" w:themeTint="F2"/>
                <w:sz w:val="18"/>
                <w:szCs w:val="18"/>
              </w:rPr>
              <w:br/>
            </w:r>
          </w:p>
        </w:tc>
        <w:tc>
          <w:tcPr>
            <w:tcW w:w="979" w:type="pct"/>
          </w:tcPr>
          <w:p w14:paraId="422B6B4E" w14:textId="77777777" w:rsidR="00E514E2" w:rsidRPr="00E514E2" w:rsidRDefault="00E514E2" w:rsidP="00E514E2">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r>
          </w:p>
        </w:tc>
        <w:tc>
          <w:tcPr>
            <w:tcW w:w="980" w:type="pct"/>
            <w:shd w:val="clear" w:color="auto" w:fill="auto"/>
            <w:noWrap/>
            <w:vAlign w:val="center"/>
          </w:tcPr>
          <w:p w14:paraId="16C065F5"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E514E2" w:rsidRPr="00490985" w14:paraId="00E83820" w14:textId="77777777" w:rsidTr="000056F0">
        <w:trPr>
          <w:trHeight w:val="312"/>
        </w:trPr>
        <w:tc>
          <w:tcPr>
            <w:tcW w:w="295" w:type="pct"/>
            <w:shd w:val="clear" w:color="auto" w:fill="F2F2F2" w:themeFill="background1" w:themeFillShade="F2"/>
          </w:tcPr>
          <w:p w14:paraId="144C90E9"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10</w:t>
            </w:r>
          </w:p>
        </w:tc>
        <w:tc>
          <w:tcPr>
            <w:tcW w:w="663" w:type="pct"/>
            <w:shd w:val="clear" w:color="auto" w:fill="F2F2F2" w:themeFill="background1" w:themeFillShade="F2"/>
            <w:noWrap/>
            <w:hideMark/>
          </w:tcPr>
          <w:p w14:paraId="585FF8E9"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Films and TV</w:t>
            </w:r>
          </w:p>
        </w:tc>
        <w:tc>
          <w:tcPr>
            <w:tcW w:w="1114" w:type="pct"/>
            <w:gridSpan w:val="2"/>
            <w:shd w:val="clear" w:color="auto" w:fill="F2F2F2" w:themeFill="background1" w:themeFillShade="F2"/>
            <w:noWrap/>
          </w:tcPr>
          <w:p w14:paraId="74DCDA4F"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Summarizing a film, talking about a film, introducing someone</w:t>
            </w:r>
          </w:p>
        </w:tc>
        <w:tc>
          <w:tcPr>
            <w:tcW w:w="969" w:type="pct"/>
            <w:shd w:val="clear" w:color="auto" w:fill="F2F2F2" w:themeFill="background1" w:themeFillShade="F2"/>
            <w:noWrap/>
          </w:tcPr>
          <w:p w14:paraId="57AFF678"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Relative clauses with prepositions with the dative case</w:t>
            </w:r>
          </w:p>
        </w:tc>
        <w:tc>
          <w:tcPr>
            <w:tcW w:w="979" w:type="pct"/>
            <w:shd w:val="clear" w:color="auto" w:fill="F2F2F2" w:themeFill="background1" w:themeFillShade="F2"/>
          </w:tcPr>
          <w:p w14:paraId="148F377B" w14:textId="77777777" w:rsidR="00E514E2" w:rsidRPr="00E514E2" w:rsidRDefault="00E514E2" w:rsidP="00E514E2">
            <w:pPr>
              <w:pStyle w:val="TableTextLarge"/>
              <w:rPr>
                <w:rFonts w:ascii="Calibri" w:eastAsia="SimSun" w:hAnsi="Calibri" w:cs="Calibri"/>
                <w:szCs w:val="18"/>
              </w:rPr>
            </w:pPr>
            <w:r w:rsidRPr="00E514E2">
              <w:rPr>
                <w:rFonts w:ascii="Calibri" w:eastAsia="SimSun" w:hAnsi="Calibri" w:cs="Calibri"/>
                <w:szCs w:val="18"/>
              </w:rPr>
              <w:t>Cinema and TV in D, A, CH</w:t>
            </w:r>
          </w:p>
        </w:tc>
        <w:tc>
          <w:tcPr>
            <w:tcW w:w="980" w:type="pct"/>
            <w:shd w:val="clear" w:color="auto" w:fill="F2F2F2" w:themeFill="background1" w:themeFillShade="F2"/>
            <w:noWrap/>
            <w:vAlign w:val="center"/>
          </w:tcPr>
          <w:p w14:paraId="55503403"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E514E2" w:rsidRPr="00490985" w14:paraId="36A9ED19" w14:textId="77777777" w:rsidTr="000056F0">
        <w:trPr>
          <w:trHeight w:val="312"/>
        </w:trPr>
        <w:tc>
          <w:tcPr>
            <w:tcW w:w="295" w:type="pct"/>
            <w:shd w:val="clear" w:color="auto" w:fill="auto"/>
          </w:tcPr>
          <w:p w14:paraId="67BDDFB7"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11</w:t>
            </w:r>
          </w:p>
        </w:tc>
        <w:tc>
          <w:tcPr>
            <w:tcW w:w="663" w:type="pct"/>
            <w:shd w:val="clear" w:color="auto" w:fill="auto"/>
            <w:noWrap/>
            <w:hideMark/>
          </w:tcPr>
          <w:p w14:paraId="7A3C633E"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br/>
              <w:t>Ideas and Inventions</w:t>
            </w:r>
            <w:r w:rsidRPr="00E514E2">
              <w:rPr>
                <w:rFonts w:ascii="Calibri" w:eastAsia="SimSun" w:hAnsi="Calibri" w:cs="Calibri"/>
                <w:color w:val="0D0D0D" w:themeColor="text1" w:themeTint="F2"/>
                <w:sz w:val="18"/>
                <w:szCs w:val="18"/>
              </w:rPr>
              <w:br/>
              <w:t> </w:t>
            </w:r>
          </w:p>
        </w:tc>
        <w:tc>
          <w:tcPr>
            <w:tcW w:w="1114" w:type="pct"/>
            <w:gridSpan w:val="2"/>
            <w:shd w:val="clear" w:color="auto" w:fill="auto"/>
            <w:noWrap/>
          </w:tcPr>
          <w:p w14:paraId="79B83F2D" w14:textId="77777777" w:rsidR="00E514E2" w:rsidRPr="00E514E2" w:rsidRDefault="00E514E2" w:rsidP="00E514E2">
            <w:pPr>
              <w:rPr>
                <w:rFonts w:ascii="Calibri" w:eastAsia="SimSun" w:hAnsi="Calibri" w:cs="Calibri"/>
                <w:color w:val="0D0D0D" w:themeColor="text1" w:themeTint="F2"/>
                <w:sz w:val="18"/>
                <w:szCs w:val="18"/>
              </w:rPr>
            </w:pPr>
            <w:r w:rsidRPr="00E514E2">
              <w:rPr>
                <w:rFonts w:ascii="Calibri" w:eastAsia="SimSun" w:hAnsi="Calibri" w:cs="Calibri"/>
                <w:color w:val="0D0D0D" w:themeColor="text1" w:themeTint="F2"/>
                <w:sz w:val="18"/>
                <w:szCs w:val="18"/>
              </w:rPr>
              <w:t>Talking about inventions and products, talking about objects used in daily life, working with diagrams, talking about processes, discussing recipes</w:t>
            </w:r>
          </w:p>
        </w:tc>
        <w:tc>
          <w:tcPr>
            <w:tcW w:w="969" w:type="pct"/>
            <w:shd w:val="clear" w:color="auto" w:fill="auto"/>
            <w:noWrap/>
          </w:tcPr>
          <w:p w14:paraId="2C5C92B7" w14:textId="77777777" w:rsidR="00E514E2" w:rsidRPr="00E514E2" w:rsidRDefault="00E514E2" w:rsidP="00E514E2">
            <w:pPr>
              <w:rPr>
                <w:rFonts w:ascii="Calibri" w:eastAsia="SimSun" w:hAnsi="Calibri" w:cs="Calibri"/>
                <w:color w:val="0D0D0D" w:themeColor="text1" w:themeTint="F2"/>
                <w:sz w:val="18"/>
                <w:szCs w:val="18"/>
              </w:rPr>
            </w:pPr>
            <w:proofErr w:type="spellStart"/>
            <w:r w:rsidRPr="00E514E2">
              <w:rPr>
                <w:rFonts w:ascii="Calibri" w:eastAsia="SimSun" w:hAnsi="Calibri" w:cs="Calibri"/>
                <w:color w:val="0D0D0D" w:themeColor="text1" w:themeTint="F2"/>
                <w:sz w:val="18"/>
                <w:szCs w:val="18"/>
              </w:rPr>
              <w:t>Nominalisation</w:t>
            </w:r>
            <w:proofErr w:type="spellEnd"/>
            <w:r w:rsidRPr="00E514E2">
              <w:rPr>
                <w:rFonts w:ascii="Calibri" w:eastAsia="SimSun" w:hAnsi="Calibri" w:cs="Calibri"/>
                <w:color w:val="0D0D0D" w:themeColor="text1" w:themeTint="F2"/>
                <w:sz w:val="18"/>
                <w:szCs w:val="18"/>
              </w:rPr>
              <w:br/>
              <w:t xml:space="preserve">Expressing purpose or aim with „um … </w:t>
            </w:r>
            <w:proofErr w:type="spellStart"/>
            <w:r w:rsidRPr="00E514E2">
              <w:rPr>
                <w:rFonts w:ascii="Calibri" w:eastAsia="SimSun" w:hAnsi="Calibri" w:cs="Calibri"/>
                <w:color w:val="0D0D0D" w:themeColor="text1" w:themeTint="F2"/>
                <w:sz w:val="18"/>
                <w:szCs w:val="18"/>
              </w:rPr>
              <w:t>zu</w:t>
            </w:r>
            <w:proofErr w:type="spellEnd"/>
            <w:r w:rsidRPr="00E514E2">
              <w:rPr>
                <w:rFonts w:ascii="Calibri" w:eastAsia="SimSun" w:hAnsi="Calibri" w:cs="Calibri"/>
                <w:color w:val="0D0D0D" w:themeColor="text1" w:themeTint="F2"/>
                <w:sz w:val="18"/>
                <w:szCs w:val="18"/>
              </w:rPr>
              <w:t>“ or “</w:t>
            </w:r>
            <w:proofErr w:type="spellStart"/>
            <w:r w:rsidRPr="00E514E2">
              <w:rPr>
                <w:rFonts w:ascii="Calibri" w:eastAsia="SimSun" w:hAnsi="Calibri" w:cs="Calibri"/>
                <w:color w:val="0D0D0D" w:themeColor="text1" w:themeTint="F2"/>
                <w:sz w:val="18"/>
                <w:szCs w:val="18"/>
              </w:rPr>
              <w:t>damit</w:t>
            </w:r>
            <w:proofErr w:type="spellEnd"/>
            <w:r w:rsidRPr="00E514E2">
              <w:rPr>
                <w:rFonts w:ascii="Calibri" w:eastAsia="SimSun" w:hAnsi="Calibri" w:cs="Calibri"/>
                <w:color w:val="0D0D0D" w:themeColor="text1" w:themeTint="F2"/>
                <w:sz w:val="18"/>
                <w:szCs w:val="18"/>
              </w:rPr>
              <w:t>”</w:t>
            </w:r>
            <w:r w:rsidRPr="00E514E2">
              <w:rPr>
                <w:rFonts w:ascii="Calibri" w:eastAsia="SimSun" w:hAnsi="Calibri" w:cs="Calibri"/>
                <w:color w:val="0D0D0D" w:themeColor="text1" w:themeTint="F2"/>
                <w:sz w:val="18"/>
                <w:szCs w:val="18"/>
              </w:rPr>
              <w:br/>
              <w:t>Passive voice in present and past tenses</w:t>
            </w:r>
          </w:p>
        </w:tc>
        <w:tc>
          <w:tcPr>
            <w:tcW w:w="979" w:type="pct"/>
          </w:tcPr>
          <w:p w14:paraId="76754993" w14:textId="77777777" w:rsidR="00E514E2" w:rsidRPr="00E514E2" w:rsidRDefault="00E514E2" w:rsidP="00E514E2">
            <w:pPr>
              <w:pStyle w:val="TableTextLarge"/>
              <w:rPr>
                <w:rFonts w:ascii="Calibri" w:eastAsia="SimSun" w:hAnsi="Calibri" w:cs="Calibri"/>
                <w:szCs w:val="18"/>
              </w:rPr>
            </w:pPr>
            <w:r w:rsidRPr="00E514E2">
              <w:rPr>
                <w:rFonts w:ascii="Calibri" w:eastAsia="SimSun" w:hAnsi="Calibri" w:cs="Calibri"/>
                <w:szCs w:val="18"/>
              </w:rPr>
              <w:t> </w:t>
            </w:r>
            <w:r w:rsidRPr="00E514E2">
              <w:rPr>
                <w:rFonts w:ascii="Calibri" w:eastAsia="SimSun" w:hAnsi="Calibri" w:cs="Calibri"/>
                <w:szCs w:val="18"/>
              </w:rPr>
              <w:br/>
              <w:t xml:space="preserve">Inventions in D, A, CH  </w:t>
            </w:r>
          </w:p>
        </w:tc>
        <w:tc>
          <w:tcPr>
            <w:tcW w:w="980" w:type="pct"/>
            <w:shd w:val="clear" w:color="auto" w:fill="auto"/>
            <w:noWrap/>
            <w:vAlign w:val="center"/>
          </w:tcPr>
          <w:p w14:paraId="0C94771B" w14:textId="77777777" w:rsidR="00E514E2" w:rsidRPr="00E514E2" w:rsidRDefault="00E514E2" w:rsidP="00E514E2">
            <w:pPr>
              <w:pStyle w:val="TableTextLarge"/>
              <w:rPr>
                <w:rFonts w:ascii="Calibri" w:hAnsi="Calibri" w:cs="Calibri"/>
                <w:szCs w:val="18"/>
              </w:rPr>
            </w:pPr>
            <w:r w:rsidRPr="00E514E2">
              <w:rPr>
                <w:rFonts w:ascii="Calibri" w:hAnsi="Calibri" w:cs="Calibri"/>
                <w:szCs w:val="18"/>
              </w:rPr>
              <w:t xml:space="preserve">Complete tasks on </w:t>
            </w:r>
            <w:proofErr w:type="spellStart"/>
            <w:r w:rsidRPr="00E514E2">
              <w:rPr>
                <w:rFonts w:ascii="Calibri" w:hAnsi="Calibri" w:cs="Calibri"/>
                <w:szCs w:val="18"/>
              </w:rPr>
              <w:t>QMplus</w:t>
            </w:r>
            <w:proofErr w:type="spellEnd"/>
            <w:r w:rsidRPr="00E514E2">
              <w:rPr>
                <w:rFonts w:ascii="Calibri" w:hAnsi="Calibri" w:cs="Calibri"/>
                <w:szCs w:val="18"/>
              </w:rPr>
              <w:t>, and exercises in the coursebook.</w:t>
            </w:r>
          </w:p>
        </w:tc>
      </w:tr>
      <w:tr w:rsidR="00E514E2" w:rsidRPr="00490985" w14:paraId="04D759EF" w14:textId="77777777" w:rsidTr="000056F0">
        <w:trPr>
          <w:trHeight w:val="312"/>
        </w:trPr>
        <w:tc>
          <w:tcPr>
            <w:tcW w:w="295" w:type="pct"/>
            <w:shd w:val="clear" w:color="auto" w:fill="F2F2F2" w:themeFill="background1" w:themeFillShade="F2"/>
          </w:tcPr>
          <w:p w14:paraId="2FF9AAF4" w14:textId="77777777" w:rsidR="00E514E2" w:rsidRPr="00E514E2" w:rsidRDefault="00A177FC" w:rsidP="00E514E2">
            <w:pPr>
              <w:pStyle w:val="TableTextLarge"/>
              <w:rPr>
                <w:rFonts w:ascii="Calibri" w:hAnsi="Calibri" w:cs="Calibri"/>
                <w:szCs w:val="18"/>
              </w:rPr>
            </w:pPr>
            <w:r>
              <w:rPr>
                <w:rFonts w:ascii="Calibri" w:hAnsi="Calibri" w:cs="Calibri"/>
                <w:szCs w:val="18"/>
              </w:rPr>
              <w:t>12</w:t>
            </w:r>
          </w:p>
        </w:tc>
        <w:tc>
          <w:tcPr>
            <w:tcW w:w="663" w:type="pct"/>
            <w:shd w:val="clear" w:color="auto" w:fill="F2F2F2" w:themeFill="background1" w:themeFillShade="F2"/>
            <w:noWrap/>
            <w:hideMark/>
          </w:tcPr>
          <w:p w14:paraId="18202870" w14:textId="77777777" w:rsidR="00E514E2" w:rsidRPr="00E514E2" w:rsidRDefault="00A177FC" w:rsidP="00E514E2">
            <w:pPr>
              <w:rPr>
                <w:rFonts w:ascii="Calibri" w:eastAsia="SimSun" w:hAnsi="Calibri" w:cs="Calibri"/>
                <w:color w:val="0D0D0D" w:themeColor="text1" w:themeTint="F2"/>
                <w:sz w:val="18"/>
                <w:szCs w:val="18"/>
              </w:rPr>
            </w:pPr>
            <w:r>
              <w:rPr>
                <w:rFonts w:ascii="Calibri" w:eastAsia="SimSun" w:hAnsi="Calibri" w:cs="Calibri"/>
                <w:color w:val="0D0D0D" w:themeColor="text1" w:themeTint="F2"/>
                <w:sz w:val="18"/>
                <w:szCs w:val="18"/>
              </w:rPr>
              <w:t>Revision</w:t>
            </w:r>
          </w:p>
        </w:tc>
        <w:tc>
          <w:tcPr>
            <w:tcW w:w="1114" w:type="pct"/>
            <w:gridSpan w:val="2"/>
            <w:shd w:val="clear" w:color="auto" w:fill="F2F2F2" w:themeFill="background1" w:themeFillShade="F2"/>
            <w:noWrap/>
          </w:tcPr>
          <w:p w14:paraId="24BC0357" w14:textId="77777777" w:rsidR="00E514E2" w:rsidRPr="00E514E2" w:rsidRDefault="00A177FC" w:rsidP="00E514E2">
            <w:pPr>
              <w:rPr>
                <w:rFonts w:ascii="Calibri" w:eastAsia="SimSun" w:hAnsi="Calibri" w:cs="Calibri"/>
                <w:color w:val="0D0D0D" w:themeColor="text1" w:themeTint="F2"/>
                <w:sz w:val="18"/>
                <w:szCs w:val="18"/>
              </w:rPr>
            </w:pPr>
            <w:r>
              <w:rPr>
                <w:rFonts w:ascii="Calibri" w:eastAsia="SimSun" w:hAnsi="Calibri" w:cs="Calibri"/>
                <w:color w:val="0D0D0D" w:themeColor="text1" w:themeTint="F2"/>
                <w:sz w:val="18"/>
                <w:szCs w:val="18"/>
              </w:rPr>
              <w:t>Preparation for the oral exam</w:t>
            </w:r>
          </w:p>
        </w:tc>
        <w:tc>
          <w:tcPr>
            <w:tcW w:w="969" w:type="pct"/>
            <w:shd w:val="clear" w:color="auto" w:fill="F2F2F2" w:themeFill="background1" w:themeFillShade="F2"/>
            <w:noWrap/>
          </w:tcPr>
          <w:p w14:paraId="5BD8F25A" w14:textId="77777777" w:rsidR="00E514E2" w:rsidRPr="00E514E2" w:rsidRDefault="00A177FC" w:rsidP="00E514E2">
            <w:pPr>
              <w:rPr>
                <w:rFonts w:ascii="Calibri" w:eastAsia="SimSun" w:hAnsi="Calibri" w:cs="Calibri"/>
                <w:color w:val="0D0D0D" w:themeColor="text1" w:themeTint="F2"/>
                <w:sz w:val="18"/>
                <w:szCs w:val="18"/>
              </w:rPr>
            </w:pPr>
            <w:r>
              <w:rPr>
                <w:rFonts w:ascii="Calibri" w:eastAsia="SimSun" w:hAnsi="Calibri" w:cs="Calibri"/>
                <w:color w:val="0D0D0D" w:themeColor="text1" w:themeTint="F2"/>
                <w:sz w:val="18"/>
                <w:szCs w:val="18"/>
              </w:rPr>
              <w:t>Revision</w:t>
            </w:r>
          </w:p>
        </w:tc>
        <w:tc>
          <w:tcPr>
            <w:tcW w:w="979" w:type="pct"/>
            <w:shd w:val="clear" w:color="auto" w:fill="F2F2F2" w:themeFill="background1" w:themeFillShade="F2"/>
          </w:tcPr>
          <w:p w14:paraId="2CD6470E" w14:textId="77777777" w:rsidR="00E514E2" w:rsidRPr="00E514E2" w:rsidRDefault="00E514E2" w:rsidP="00E514E2">
            <w:pPr>
              <w:pStyle w:val="TableTextLarge"/>
              <w:rPr>
                <w:rFonts w:ascii="Calibri" w:eastAsia="SimSun" w:hAnsi="Calibri" w:cs="Calibri"/>
                <w:szCs w:val="18"/>
              </w:rPr>
            </w:pPr>
            <w:r w:rsidRPr="00E514E2">
              <w:rPr>
                <w:rFonts w:ascii="Calibri" w:eastAsia="SimSun" w:hAnsi="Calibri" w:cs="Calibri"/>
                <w:szCs w:val="18"/>
              </w:rPr>
              <w:t> </w:t>
            </w:r>
          </w:p>
        </w:tc>
        <w:tc>
          <w:tcPr>
            <w:tcW w:w="980" w:type="pct"/>
            <w:shd w:val="clear" w:color="auto" w:fill="F2F2F2" w:themeFill="background1" w:themeFillShade="F2"/>
            <w:noWrap/>
            <w:vAlign w:val="center"/>
          </w:tcPr>
          <w:p w14:paraId="3370AE31" w14:textId="77777777" w:rsidR="00E514E2" w:rsidRPr="00E514E2" w:rsidRDefault="00E514E2" w:rsidP="00E514E2">
            <w:pPr>
              <w:pStyle w:val="TableTextLarge"/>
              <w:rPr>
                <w:rFonts w:ascii="Calibri" w:hAnsi="Calibri" w:cs="Calibri"/>
                <w:szCs w:val="18"/>
              </w:rPr>
            </w:pPr>
          </w:p>
        </w:tc>
      </w:tr>
      <w:tr w:rsidR="008302CA" w:rsidRPr="00490985" w14:paraId="2662ACEF" w14:textId="77777777" w:rsidTr="008302CA">
        <w:trPr>
          <w:trHeight w:val="312"/>
        </w:trPr>
        <w:tc>
          <w:tcPr>
            <w:tcW w:w="295" w:type="pct"/>
            <w:shd w:val="clear" w:color="auto" w:fill="auto"/>
            <w:vAlign w:val="center"/>
          </w:tcPr>
          <w:p w14:paraId="54A1C7EA" w14:textId="77777777" w:rsidR="008302CA" w:rsidRPr="00E514E2" w:rsidRDefault="008302CA" w:rsidP="008302CA">
            <w:pPr>
              <w:pStyle w:val="TableTextLarge"/>
              <w:rPr>
                <w:rFonts w:ascii="Calibri" w:hAnsi="Calibri" w:cs="Calibri"/>
                <w:szCs w:val="18"/>
              </w:rPr>
            </w:pPr>
          </w:p>
        </w:tc>
        <w:tc>
          <w:tcPr>
            <w:tcW w:w="663" w:type="pct"/>
            <w:shd w:val="clear" w:color="auto" w:fill="auto"/>
            <w:noWrap/>
            <w:vAlign w:val="center"/>
            <w:hideMark/>
          </w:tcPr>
          <w:p w14:paraId="5D7F4EA6" w14:textId="77777777" w:rsidR="008302CA" w:rsidRPr="00E514E2" w:rsidRDefault="008302CA" w:rsidP="008302CA">
            <w:pPr>
              <w:pStyle w:val="TableTextLarge"/>
              <w:rPr>
                <w:rFonts w:ascii="Calibri" w:hAnsi="Calibri" w:cs="Calibri"/>
                <w:szCs w:val="18"/>
              </w:rPr>
            </w:pPr>
          </w:p>
        </w:tc>
        <w:tc>
          <w:tcPr>
            <w:tcW w:w="1114" w:type="pct"/>
            <w:gridSpan w:val="2"/>
            <w:shd w:val="clear" w:color="auto" w:fill="auto"/>
            <w:noWrap/>
            <w:vAlign w:val="center"/>
          </w:tcPr>
          <w:p w14:paraId="77F90CB2" w14:textId="77777777" w:rsidR="008302CA" w:rsidRPr="00E514E2" w:rsidRDefault="008302CA" w:rsidP="008302CA">
            <w:pPr>
              <w:pStyle w:val="TableTextLarge"/>
              <w:rPr>
                <w:rFonts w:ascii="Calibri" w:hAnsi="Calibri" w:cs="Calibri"/>
                <w:szCs w:val="18"/>
              </w:rPr>
            </w:pPr>
          </w:p>
        </w:tc>
        <w:tc>
          <w:tcPr>
            <w:tcW w:w="969" w:type="pct"/>
            <w:shd w:val="clear" w:color="auto" w:fill="auto"/>
            <w:noWrap/>
            <w:vAlign w:val="center"/>
          </w:tcPr>
          <w:p w14:paraId="2868F310" w14:textId="77777777" w:rsidR="008302CA" w:rsidRPr="00E514E2" w:rsidRDefault="008302CA" w:rsidP="008302CA">
            <w:pPr>
              <w:pStyle w:val="TableTextLarge"/>
              <w:rPr>
                <w:rFonts w:ascii="Calibri" w:hAnsi="Calibri" w:cs="Calibri"/>
                <w:szCs w:val="18"/>
              </w:rPr>
            </w:pPr>
          </w:p>
        </w:tc>
        <w:tc>
          <w:tcPr>
            <w:tcW w:w="979" w:type="pct"/>
          </w:tcPr>
          <w:p w14:paraId="5D4183F4" w14:textId="77777777" w:rsidR="008302CA" w:rsidRPr="00E514E2" w:rsidRDefault="008302CA" w:rsidP="008302CA">
            <w:pPr>
              <w:pStyle w:val="TableTextLarge"/>
              <w:rPr>
                <w:rFonts w:ascii="Calibri" w:hAnsi="Calibri" w:cs="Calibri"/>
                <w:szCs w:val="18"/>
              </w:rPr>
            </w:pPr>
          </w:p>
        </w:tc>
        <w:tc>
          <w:tcPr>
            <w:tcW w:w="980" w:type="pct"/>
            <w:shd w:val="clear" w:color="auto" w:fill="auto"/>
            <w:noWrap/>
            <w:vAlign w:val="center"/>
          </w:tcPr>
          <w:p w14:paraId="35700AFF" w14:textId="77777777" w:rsidR="008302CA" w:rsidRPr="00E514E2" w:rsidRDefault="008302CA" w:rsidP="008302CA">
            <w:pPr>
              <w:pStyle w:val="TableTextLarge"/>
              <w:rPr>
                <w:rFonts w:ascii="Calibri" w:hAnsi="Calibri" w:cs="Calibri"/>
                <w:szCs w:val="18"/>
              </w:rPr>
            </w:pPr>
          </w:p>
        </w:tc>
      </w:tr>
    </w:tbl>
    <w:p w14:paraId="32910D90" w14:textId="77777777" w:rsidR="002F23A5" w:rsidRPr="00490985" w:rsidRDefault="002F23A5" w:rsidP="002F23A5">
      <w:pPr>
        <w:spacing w:after="160" w:line="259" w:lineRule="auto"/>
        <w:rPr>
          <w:rFonts w:ascii="Calibri" w:hAnsi="Calibri" w:cs="Calibri"/>
        </w:rPr>
      </w:pPr>
      <w:r w:rsidRPr="00490985">
        <w:rPr>
          <w:rFonts w:ascii="Calibri" w:hAnsi="Calibri" w:cs="Calibri"/>
        </w:rPr>
        <w:br w:type="page"/>
      </w:r>
    </w:p>
    <w:p w14:paraId="01C224C2" w14:textId="77777777" w:rsidR="002F23A5" w:rsidRDefault="002F23A5" w:rsidP="002F23A5">
      <w:pPr>
        <w:rPr>
          <w:rFonts w:ascii="Calibri" w:hAnsi="Calibri" w:cs="Calibri"/>
        </w:rPr>
        <w:sectPr w:rsidR="002F23A5" w:rsidSect="00490985">
          <w:pgSz w:w="15840" w:h="12240" w:orient="landscape" w:code="1"/>
          <w:pgMar w:top="1440" w:right="720" w:bottom="1440" w:left="720" w:header="709" w:footer="709" w:gutter="0"/>
          <w:cols w:space="708"/>
          <w:titlePg/>
          <w:docGrid w:linePitch="360"/>
        </w:sectPr>
      </w:pPr>
    </w:p>
    <w:p w14:paraId="1008D8FB" w14:textId="77777777" w:rsidR="002F23A5" w:rsidRDefault="002F23A5" w:rsidP="002F23A5">
      <w:pPr>
        <w:rPr>
          <w:rFonts w:ascii="Calibri" w:hAnsi="Calibri" w:cs="Calibri"/>
        </w:rPr>
      </w:pPr>
    </w:p>
    <w:p w14:paraId="5B87FD84" w14:textId="77777777" w:rsidR="009971AD" w:rsidRPr="00D22026" w:rsidRDefault="009971AD" w:rsidP="009971AD">
      <w:pPr>
        <w:pStyle w:val="Heading3"/>
        <w:rPr>
          <w:rFonts w:ascii="Calibri" w:hAnsi="Calibri" w:cs="Calibri"/>
          <w:sz w:val="28"/>
          <w:szCs w:val="28"/>
        </w:rPr>
      </w:pPr>
      <w:r>
        <w:rPr>
          <w:rFonts w:ascii="Calibri" w:hAnsi="Calibri" w:cs="Calibri"/>
          <w:sz w:val="28"/>
          <w:szCs w:val="28"/>
        </w:rPr>
        <w:t>SEMESTER DATES 2023-24</w:t>
      </w:r>
    </w:p>
    <w:p w14:paraId="0B159BF4" w14:textId="77777777" w:rsidR="009971AD" w:rsidRPr="00D22026" w:rsidRDefault="009971AD" w:rsidP="009971A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E27DCE0" wp14:editId="2A513DAA">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C38947E"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570CA1CD" w14:textId="77777777" w:rsidR="009971AD" w:rsidRDefault="009971AD" w:rsidP="009971AD">
      <w:pPr>
        <w:rPr>
          <w:rFonts w:ascii="Calibri" w:hAnsi="Calibri" w:cs="Calibri"/>
        </w:rPr>
      </w:pPr>
    </w:p>
    <w:p w14:paraId="1AA81E3A" w14:textId="77777777" w:rsidR="009971AD" w:rsidRPr="00CB7D2F" w:rsidRDefault="009971AD" w:rsidP="009971AD">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9971AD" w:rsidRPr="00AF29A2" w14:paraId="16AE608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E9C4800" w14:textId="77777777" w:rsidR="009971AD" w:rsidRPr="00051947" w:rsidRDefault="009971AD"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C82F2EF" w14:textId="77777777" w:rsidR="009971AD" w:rsidRPr="00051947" w:rsidRDefault="009971AD" w:rsidP="009866DD">
            <w:pPr>
              <w:spacing w:before="120" w:after="120"/>
              <w:jc w:val="center"/>
              <w:rPr>
                <w:rFonts w:ascii="Calibri" w:hAnsi="Calibri" w:cs="Calibri"/>
              </w:rPr>
            </w:pPr>
            <w:r w:rsidRPr="00E46B9E">
              <w:rPr>
                <w:rFonts w:ascii="Calibri" w:hAnsi="Calibri" w:cs="Calibri"/>
                <w:b/>
                <w:color w:val="000000"/>
              </w:rPr>
              <w:t>Dates</w:t>
            </w:r>
          </w:p>
        </w:tc>
      </w:tr>
      <w:tr w:rsidR="009971AD" w:rsidRPr="00AF29A2" w14:paraId="345EE5C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AB96971" w14:textId="77777777" w:rsidR="009971AD" w:rsidRPr="0053613D" w:rsidRDefault="009971AD"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60EE472" w14:textId="77777777" w:rsidR="009971AD" w:rsidRPr="0053613D" w:rsidRDefault="009971AD"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9971AD" w:rsidRPr="00AF29A2" w14:paraId="4F91415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7A28AAB"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71AE8781"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9971AD" w:rsidRPr="00AF29A2" w14:paraId="17225AB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284B2F3" w14:textId="77777777" w:rsidR="009971AD" w:rsidRPr="0053613D" w:rsidRDefault="009971AD"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7D1CFED"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9971AD" w:rsidRPr="00AF29A2" w14:paraId="2D12BD7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BFDF67E" w14:textId="77777777" w:rsidR="009971AD" w:rsidRPr="0053613D" w:rsidRDefault="009971AD"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78E61078"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9971AD" w:rsidRPr="00AF29A2" w14:paraId="79F6BFD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2FC1B7C" w14:textId="77777777" w:rsidR="009971AD" w:rsidRPr="00051947" w:rsidRDefault="009971AD"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CB72AED" w14:textId="77777777" w:rsidR="009971AD" w:rsidRPr="00051947" w:rsidRDefault="009971AD" w:rsidP="009866DD">
            <w:pPr>
              <w:spacing w:before="120" w:after="120"/>
              <w:jc w:val="center"/>
              <w:rPr>
                <w:rFonts w:ascii="Calibri" w:hAnsi="Calibri" w:cs="Calibri"/>
              </w:rPr>
            </w:pPr>
            <w:r w:rsidRPr="00E46B9E">
              <w:rPr>
                <w:rFonts w:ascii="Calibri" w:hAnsi="Calibri" w:cs="Calibri"/>
                <w:b/>
                <w:color w:val="000000"/>
              </w:rPr>
              <w:t>Dates</w:t>
            </w:r>
          </w:p>
        </w:tc>
      </w:tr>
      <w:tr w:rsidR="009971AD" w:rsidRPr="00AF29A2" w14:paraId="74BF51A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A2B14C5" w14:textId="77777777" w:rsidR="009971AD" w:rsidRPr="0053613D" w:rsidRDefault="009971AD"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1C885BC" w14:textId="77777777" w:rsidR="009971AD" w:rsidRPr="0053613D" w:rsidRDefault="009971AD"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9971AD" w:rsidRPr="00AF29A2" w14:paraId="1F16485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AACD4D3"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036D9C6A"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9971AD" w:rsidRPr="00AF29A2" w14:paraId="203406C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4E2873A" w14:textId="77777777" w:rsidR="009971AD" w:rsidRPr="0053613D" w:rsidRDefault="009971AD"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16A9070"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9971AD" w:rsidRPr="00AF29A2" w14:paraId="2EB270E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6F413E0" w14:textId="77777777" w:rsidR="009971AD" w:rsidRPr="0053613D" w:rsidRDefault="009971AD"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5CAB3238"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9971AD" w:rsidRPr="00AF29A2" w14:paraId="325F540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EA115BF" w14:textId="77777777" w:rsidR="009971AD" w:rsidRPr="0053613D" w:rsidRDefault="009971AD"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54CC0818" w14:textId="77777777" w:rsidR="009971AD" w:rsidRPr="0053613D" w:rsidRDefault="009971AD"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47914D59" w14:textId="77777777" w:rsidR="00CB7D2F" w:rsidRDefault="00CB7D2F" w:rsidP="00051947">
      <w:pPr>
        <w:rPr>
          <w:rFonts w:ascii="Calibri" w:hAnsi="Calibri" w:cs="Calibri"/>
        </w:rPr>
      </w:pPr>
    </w:p>
    <w:p w14:paraId="2C5136F6" w14:textId="77777777" w:rsidR="00051947" w:rsidRDefault="00051947" w:rsidP="00051947">
      <w:pPr>
        <w:rPr>
          <w:rFonts w:ascii="Calibri" w:hAnsi="Calibri" w:cs="Calibri"/>
        </w:rPr>
      </w:pPr>
    </w:p>
    <w:p w14:paraId="42B636DC"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6363784D"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347E0F1" wp14:editId="578D646D">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70D5E58"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7A0B0EC4"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D50A23" w:rsidRPr="00D50A23" w14:paraId="72304419" w14:textId="77777777" w:rsidTr="008A4ED5">
        <w:trPr>
          <w:trHeight w:val="312"/>
        </w:trPr>
        <w:tc>
          <w:tcPr>
            <w:tcW w:w="1110" w:type="pct"/>
            <w:shd w:val="clear" w:color="auto" w:fill="014559"/>
            <w:vAlign w:val="center"/>
            <w:hideMark/>
          </w:tcPr>
          <w:p w14:paraId="15426B85" w14:textId="77777777" w:rsidR="00051947" w:rsidRPr="00E76CA1" w:rsidRDefault="00051947" w:rsidP="008302CA">
            <w:pPr>
              <w:pStyle w:val="TableHeadings"/>
              <w:rPr>
                <w:rFonts w:ascii="Calibri" w:hAnsi="Calibri" w:cs="Calibri"/>
                <w:b w:val="0"/>
                <w:color w:val="auto"/>
                <w:sz w:val="22"/>
                <w:szCs w:val="22"/>
              </w:rPr>
            </w:pPr>
          </w:p>
        </w:tc>
        <w:tc>
          <w:tcPr>
            <w:tcW w:w="1318" w:type="pct"/>
            <w:shd w:val="clear" w:color="auto" w:fill="014559"/>
            <w:noWrap/>
            <w:hideMark/>
          </w:tcPr>
          <w:p w14:paraId="3023799A" w14:textId="77777777" w:rsidR="00051947" w:rsidRPr="00E76CA1" w:rsidRDefault="0053613D" w:rsidP="008302CA">
            <w:pPr>
              <w:rPr>
                <w:rFonts w:ascii="Calibri" w:hAnsi="Calibri" w:cs="Calibri"/>
                <w:b/>
              </w:rPr>
            </w:pPr>
            <w:r w:rsidRPr="00E76CA1">
              <w:rPr>
                <w:rFonts w:ascii="Calibri" w:hAnsi="Calibri" w:cs="Calibri"/>
                <w:b/>
              </w:rPr>
              <w:t>Course book</w:t>
            </w:r>
          </w:p>
        </w:tc>
        <w:tc>
          <w:tcPr>
            <w:tcW w:w="1030" w:type="pct"/>
            <w:shd w:val="clear" w:color="auto" w:fill="014559"/>
            <w:noWrap/>
            <w:hideMark/>
          </w:tcPr>
          <w:p w14:paraId="5BFCC9D5" w14:textId="77777777" w:rsidR="00051947" w:rsidRPr="00E76CA1" w:rsidRDefault="0053613D" w:rsidP="008302CA">
            <w:pPr>
              <w:rPr>
                <w:rFonts w:ascii="Calibri" w:hAnsi="Calibri" w:cs="Calibri"/>
              </w:rPr>
            </w:pPr>
            <w:r w:rsidRPr="00E76CA1">
              <w:rPr>
                <w:rFonts w:ascii="Calibri" w:hAnsi="Calibri" w:cs="Calibri"/>
              </w:rPr>
              <w:t>ISBN</w:t>
            </w:r>
          </w:p>
        </w:tc>
        <w:tc>
          <w:tcPr>
            <w:tcW w:w="1543" w:type="pct"/>
            <w:shd w:val="clear" w:color="auto" w:fill="014559"/>
          </w:tcPr>
          <w:p w14:paraId="0BD7D5C3" w14:textId="77777777" w:rsidR="00051947" w:rsidRPr="00E76CA1" w:rsidRDefault="0053613D" w:rsidP="008302CA">
            <w:pPr>
              <w:rPr>
                <w:rFonts w:ascii="Calibri" w:hAnsi="Calibri" w:cs="Calibri"/>
              </w:rPr>
            </w:pPr>
            <w:r w:rsidRPr="00E76CA1">
              <w:rPr>
                <w:rFonts w:ascii="Calibri" w:hAnsi="Calibri" w:cs="Calibri"/>
              </w:rPr>
              <w:t>Notes</w:t>
            </w:r>
          </w:p>
        </w:tc>
      </w:tr>
      <w:tr w:rsidR="008A4ED5" w:rsidRPr="00051947" w14:paraId="210E1505" w14:textId="77777777" w:rsidTr="008A4ED5">
        <w:trPr>
          <w:trHeight w:val="312"/>
        </w:trPr>
        <w:tc>
          <w:tcPr>
            <w:tcW w:w="1110" w:type="pct"/>
            <w:shd w:val="clear" w:color="auto" w:fill="D9D9D9" w:themeFill="background1" w:themeFillShade="D9"/>
            <w:vAlign w:val="center"/>
          </w:tcPr>
          <w:p w14:paraId="40B15E01" w14:textId="77777777" w:rsidR="008A4ED5" w:rsidRPr="001F3D89" w:rsidRDefault="008A4ED5" w:rsidP="008A4ED5">
            <w:pPr>
              <w:pStyle w:val="TableTextLarge"/>
              <w:rPr>
                <w:rFonts w:ascii="Calibri" w:hAnsi="Calibri" w:cs="Calibri"/>
                <w:color w:val="auto"/>
              </w:rPr>
            </w:pPr>
            <w:r w:rsidRPr="001F3D89">
              <w:rPr>
                <w:rFonts w:ascii="Calibri" w:hAnsi="Calibri" w:cs="Calibri"/>
                <w:noProof/>
                <w:color w:val="auto"/>
                <w:lang w:val="en-GB" w:eastAsia="zh-CN"/>
              </w:rPr>
              <w:drawing>
                <wp:inline distT="0" distB="0" distL="0" distR="0" wp14:anchorId="6652927F" wp14:editId="08CAF75E">
                  <wp:extent cx="1172845" cy="165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2845" cy="1651000"/>
                          </a:xfrm>
                          <a:prstGeom prst="rect">
                            <a:avLst/>
                          </a:prstGeom>
                        </pic:spPr>
                      </pic:pic>
                    </a:graphicData>
                  </a:graphic>
                </wp:inline>
              </w:drawing>
            </w:r>
          </w:p>
        </w:tc>
        <w:tc>
          <w:tcPr>
            <w:tcW w:w="1318" w:type="pct"/>
            <w:shd w:val="clear" w:color="auto" w:fill="D9D9D9" w:themeFill="background1" w:themeFillShade="D9"/>
            <w:noWrap/>
          </w:tcPr>
          <w:p w14:paraId="6F702DFE" w14:textId="77777777" w:rsidR="008A4ED5" w:rsidRDefault="008A4ED5" w:rsidP="008A4ED5">
            <w:pPr>
              <w:rPr>
                <w:rFonts w:ascii="Calibri" w:hAnsi="Calibri" w:cs="Calibri"/>
              </w:rPr>
            </w:pPr>
          </w:p>
          <w:p w14:paraId="3DA15D1D" w14:textId="77777777" w:rsidR="008A4ED5" w:rsidRPr="00E76CA1" w:rsidRDefault="008A4ED5" w:rsidP="008A4ED5">
            <w:pPr>
              <w:rPr>
                <w:rFonts w:ascii="Calibri" w:eastAsia="SimSun" w:hAnsi="Calibri" w:cs="Calibri"/>
                <w:i/>
                <w:sz w:val="22"/>
                <w:szCs w:val="22"/>
              </w:rPr>
            </w:pPr>
            <w:r>
              <w:rPr>
                <w:rFonts w:ascii="Calibri" w:hAnsi="Calibri" w:cs="Calibri"/>
              </w:rPr>
              <w:t>Hermann Funk and Christina Kuhn</w:t>
            </w:r>
            <w:r w:rsidRPr="00E76CA1">
              <w:rPr>
                <w:rFonts w:ascii="Calibri" w:hAnsi="Calibri" w:cs="Calibri"/>
              </w:rPr>
              <w:t xml:space="preserve"> (2015) </w:t>
            </w:r>
            <w:r>
              <w:rPr>
                <w:rFonts w:ascii="Calibri" w:hAnsi="Calibri" w:cs="Calibri"/>
                <w:b/>
              </w:rPr>
              <w:t>Studio 21 (A2).</w:t>
            </w:r>
          </w:p>
        </w:tc>
        <w:tc>
          <w:tcPr>
            <w:tcW w:w="1030" w:type="pct"/>
            <w:shd w:val="clear" w:color="auto" w:fill="F2F2F2" w:themeFill="background1" w:themeFillShade="F2"/>
            <w:noWrap/>
          </w:tcPr>
          <w:p w14:paraId="727DF47A" w14:textId="77777777" w:rsidR="008A4ED5" w:rsidRDefault="008A4ED5" w:rsidP="008A4ED5">
            <w:pPr>
              <w:rPr>
                <w:rFonts w:ascii="Calibri" w:hAnsi="Calibri" w:cs="Calibri"/>
              </w:rPr>
            </w:pPr>
          </w:p>
          <w:p w14:paraId="6518EF71" w14:textId="77777777" w:rsidR="008A4ED5" w:rsidRDefault="008A4ED5" w:rsidP="008A4ED5">
            <w:pPr>
              <w:rPr>
                <w:rFonts w:ascii="Calibri" w:hAnsi="Calibri" w:cs="Calibri"/>
              </w:rPr>
            </w:pPr>
          </w:p>
          <w:p w14:paraId="08A6BD76" w14:textId="77777777" w:rsidR="008A4ED5" w:rsidRPr="00866DF4" w:rsidRDefault="008A4ED5" w:rsidP="008A4ED5">
            <w:pPr>
              <w:rPr>
                <w:rFonts w:ascii="Calibri" w:hAnsi="Calibri" w:cs="Calibri"/>
                <w:lang w:val="en-GB"/>
              </w:rPr>
            </w:pPr>
            <w:r w:rsidRPr="00E02AD0">
              <w:rPr>
                <w:rFonts w:ascii="Calibri" w:hAnsi="Calibri" w:cs="Calibri"/>
              </w:rPr>
              <w:t>9783065205740</w:t>
            </w:r>
          </w:p>
        </w:tc>
        <w:tc>
          <w:tcPr>
            <w:tcW w:w="1543" w:type="pct"/>
            <w:shd w:val="clear" w:color="auto" w:fill="D9D9D9" w:themeFill="background1" w:themeFillShade="D9"/>
          </w:tcPr>
          <w:p w14:paraId="7FBF118F" w14:textId="77777777" w:rsidR="008A4ED5" w:rsidRPr="00E76CA1" w:rsidRDefault="008A4ED5" w:rsidP="008A4ED5">
            <w:pPr>
              <w:rPr>
                <w:rFonts w:ascii="Calibri" w:eastAsia="SimSun" w:hAnsi="Calibri" w:cs="Calibri"/>
                <w:i/>
                <w:sz w:val="22"/>
                <w:szCs w:val="22"/>
              </w:rPr>
            </w:pPr>
          </w:p>
          <w:p w14:paraId="601195E8" w14:textId="77777777" w:rsidR="008A4ED5" w:rsidRPr="00E76CA1" w:rsidRDefault="008A4ED5" w:rsidP="008A4ED5">
            <w:pPr>
              <w:rPr>
                <w:rFonts w:ascii="Calibri" w:hAnsi="Calibri" w:cs="Calibri"/>
                <w:sz w:val="22"/>
                <w:szCs w:val="22"/>
              </w:rPr>
            </w:pPr>
            <w:r w:rsidRPr="00E76CA1">
              <w:rPr>
                <w:rFonts w:ascii="Calibri" w:hAnsi="Calibri" w:cs="Calibri"/>
                <w:sz w:val="22"/>
                <w:szCs w:val="22"/>
              </w:rPr>
              <w:t xml:space="preserve">You can buy the </w:t>
            </w:r>
            <w:r>
              <w:rPr>
                <w:rFonts w:ascii="Calibri" w:hAnsi="Calibri" w:cs="Calibri"/>
                <w:sz w:val="22"/>
                <w:szCs w:val="22"/>
              </w:rPr>
              <w:t>paperback</w:t>
            </w:r>
            <w:r w:rsidRPr="00E76CA1">
              <w:rPr>
                <w:rFonts w:ascii="Calibri" w:hAnsi="Calibri" w:cs="Calibri"/>
                <w:sz w:val="22"/>
                <w:szCs w:val="22"/>
              </w:rPr>
              <w:t xml:space="preserve"> or you can buy the </w:t>
            </w:r>
            <w:r>
              <w:rPr>
                <w:rFonts w:ascii="Calibri" w:hAnsi="Calibri" w:cs="Calibri"/>
                <w:sz w:val="22"/>
                <w:szCs w:val="22"/>
              </w:rPr>
              <w:t>paperback</w:t>
            </w:r>
            <w:r w:rsidRPr="00E76CA1">
              <w:rPr>
                <w:rFonts w:ascii="Calibri" w:hAnsi="Calibri" w:cs="Calibri"/>
                <w:sz w:val="22"/>
                <w:szCs w:val="22"/>
              </w:rPr>
              <w:t xml:space="preserve"> </w:t>
            </w:r>
            <w:r>
              <w:rPr>
                <w:rFonts w:ascii="Calibri" w:hAnsi="Calibri" w:cs="Calibri"/>
                <w:sz w:val="22"/>
                <w:szCs w:val="22"/>
              </w:rPr>
              <w:t xml:space="preserve">with </w:t>
            </w:r>
            <w:proofErr w:type="spellStart"/>
            <w:r>
              <w:rPr>
                <w:rFonts w:ascii="Calibri" w:hAnsi="Calibri" w:cs="Calibri"/>
                <w:sz w:val="22"/>
                <w:szCs w:val="22"/>
              </w:rPr>
              <w:t>CD-Rom</w:t>
            </w:r>
            <w:proofErr w:type="spellEnd"/>
            <w:r>
              <w:rPr>
                <w:rFonts w:ascii="Calibri" w:hAnsi="Calibri" w:cs="Calibri"/>
                <w:sz w:val="22"/>
                <w:szCs w:val="22"/>
              </w:rPr>
              <w:t>, which gives you access to the online e-book. This costs about £34</w:t>
            </w:r>
            <w:r w:rsidRPr="00E76CA1">
              <w:rPr>
                <w:rFonts w:ascii="Calibri" w:hAnsi="Calibri" w:cs="Calibri"/>
                <w:sz w:val="22"/>
                <w:szCs w:val="22"/>
              </w:rPr>
              <w:t>. Check for second-hand options, which will be cheaper.</w:t>
            </w:r>
          </w:p>
          <w:p w14:paraId="1DB0C1F8" w14:textId="77777777" w:rsidR="008A4ED5" w:rsidRPr="00E76CA1" w:rsidRDefault="008A4ED5" w:rsidP="008A4ED5">
            <w:pPr>
              <w:rPr>
                <w:rFonts w:ascii="Calibri" w:hAnsi="Calibri" w:cs="Calibri"/>
                <w:sz w:val="22"/>
                <w:szCs w:val="22"/>
              </w:rPr>
            </w:pPr>
          </w:p>
        </w:tc>
      </w:tr>
    </w:tbl>
    <w:p w14:paraId="3449370F" w14:textId="77777777" w:rsidR="00051947" w:rsidRDefault="00051947" w:rsidP="00051947">
      <w:pPr>
        <w:rPr>
          <w:rFonts w:ascii="Calibri" w:hAnsi="Calibri" w:cs="Calibri"/>
        </w:rPr>
      </w:pPr>
    </w:p>
    <w:p w14:paraId="12842CC7" w14:textId="77777777" w:rsidR="007254A0" w:rsidRPr="0053613D" w:rsidRDefault="007254A0" w:rsidP="007254A0">
      <w:pPr>
        <w:rPr>
          <w:rFonts w:ascii="Calibri" w:hAnsi="Calibri" w:cs="Calibri"/>
          <w:b/>
        </w:rPr>
      </w:pPr>
      <w:r w:rsidRPr="0053613D">
        <w:rPr>
          <w:rFonts w:ascii="Calibri" w:hAnsi="Calibri" w:cs="Calibri"/>
          <w:b/>
        </w:rPr>
        <w:t>OTHER RESOURCES:</w:t>
      </w:r>
    </w:p>
    <w:p w14:paraId="73B6952C" w14:textId="77777777" w:rsidR="007254A0" w:rsidRDefault="007254A0" w:rsidP="007254A0">
      <w:pPr>
        <w:rPr>
          <w:rStyle w:val="Hyperlink"/>
          <w:rFonts w:ascii="Calibri" w:hAnsi="Calibri" w:cs="Calibri"/>
        </w:rPr>
      </w:pPr>
      <w:r>
        <w:rPr>
          <w:rFonts w:ascii="Calibri" w:hAnsi="Calibri" w:cs="Calibri"/>
        </w:rPr>
        <w:t xml:space="preserve">The module has an online </w:t>
      </w:r>
      <w:hyperlink r:id="rId20" w:history="1">
        <w:r w:rsidRPr="00642746">
          <w:rPr>
            <w:rStyle w:val="Hyperlink"/>
            <w:rFonts w:ascii="Calibri" w:hAnsi="Calibri" w:cs="Calibri"/>
            <w:b/>
          </w:rPr>
          <w:t>Reading List</w:t>
        </w:r>
      </w:hyperlink>
      <w:r>
        <w:rPr>
          <w:rFonts w:ascii="Calibri" w:hAnsi="Calibri" w:cs="Calibri"/>
        </w:rPr>
        <w:t xml:space="preserve">, with links to videos, online interactive exercises, and information about society and culture of German speaking countries. This Reading List also appears on the </w:t>
      </w:r>
      <w:proofErr w:type="spellStart"/>
      <w:r>
        <w:rPr>
          <w:rFonts w:ascii="Calibri" w:hAnsi="Calibri" w:cs="Calibri"/>
        </w:rPr>
        <w:t>QMplus</w:t>
      </w:r>
      <w:proofErr w:type="spellEnd"/>
      <w:r>
        <w:rPr>
          <w:rFonts w:ascii="Calibri" w:hAnsi="Calibri" w:cs="Calibri"/>
        </w:rPr>
        <w:t xml:space="preserve"> module page. </w:t>
      </w:r>
    </w:p>
    <w:p w14:paraId="51C5C807" w14:textId="77777777" w:rsidR="0053613D" w:rsidRDefault="0036033E" w:rsidP="007254A0">
      <w:pPr>
        <w:rPr>
          <w:rFonts w:ascii="Calibri" w:hAnsi="Calibri" w:cs="Calibri"/>
        </w:rPr>
      </w:pPr>
      <w:r w:rsidRPr="0036033E">
        <w:rPr>
          <w:rFonts w:ascii="Calibri" w:hAnsi="Calibri" w:cs="Calibri"/>
        </w:rPr>
        <w:t xml:space="preserve">Online dictionary: </w:t>
      </w:r>
      <w:hyperlink r:id="rId21" w:history="1">
        <w:r w:rsidRPr="00E124E1">
          <w:rPr>
            <w:rStyle w:val="Hyperlink"/>
            <w:rFonts w:ascii="Calibri" w:hAnsi="Calibri" w:cs="Calibri"/>
          </w:rPr>
          <w:t>https://dict.leo.org/german-english/</w:t>
        </w:r>
      </w:hyperlink>
    </w:p>
    <w:p w14:paraId="2B97973A" w14:textId="77777777" w:rsidR="0036033E" w:rsidRDefault="0036033E" w:rsidP="007254A0">
      <w:pPr>
        <w:rPr>
          <w:rFonts w:ascii="Calibri" w:hAnsi="Calibri" w:cs="Calibri"/>
        </w:rPr>
      </w:pPr>
      <w:proofErr w:type="spellStart"/>
      <w:r>
        <w:rPr>
          <w:rFonts w:ascii="Calibri" w:hAnsi="Calibri" w:cs="Calibri"/>
        </w:rPr>
        <w:t>Youtube</w:t>
      </w:r>
      <w:proofErr w:type="spellEnd"/>
      <w:r>
        <w:rPr>
          <w:rFonts w:ascii="Calibri" w:hAnsi="Calibri" w:cs="Calibri"/>
        </w:rPr>
        <w:t xml:space="preserve">: </w:t>
      </w:r>
      <w:hyperlink r:id="rId22" w:history="1">
        <w:proofErr w:type="spellStart"/>
        <w:r>
          <w:rPr>
            <w:rStyle w:val="Hyperlink"/>
            <w:rFonts w:ascii="Calibri" w:hAnsi="Calibri" w:cs="Calibri"/>
          </w:rPr>
          <w:t>Easy_German</w:t>
        </w:r>
        <w:proofErr w:type="spellEnd"/>
      </w:hyperlink>
    </w:p>
    <w:p w14:paraId="71914803" w14:textId="77777777" w:rsidR="0053613D" w:rsidRDefault="0053613D" w:rsidP="0053613D">
      <w:pPr>
        <w:rPr>
          <w:rFonts w:ascii="Calibri" w:hAnsi="Calibri" w:cs="Calibri"/>
        </w:rPr>
      </w:pPr>
    </w:p>
    <w:p w14:paraId="0F528B85" w14:textId="77777777" w:rsidR="0053613D" w:rsidRDefault="0053613D" w:rsidP="0053613D">
      <w:pPr>
        <w:rPr>
          <w:rFonts w:ascii="Calibri" w:hAnsi="Calibri" w:cs="Calibri"/>
        </w:rPr>
      </w:pPr>
    </w:p>
    <w:p w14:paraId="6CBF2031" w14:textId="77777777"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7B42DE73"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D8093D5" wp14:editId="78B4458A">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543852A"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F5CDC49" w14:textId="77777777" w:rsidR="0053613D" w:rsidRDefault="0053613D" w:rsidP="0053613D">
      <w:pPr>
        <w:rPr>
          <w:rFonts w:ascii="Calibri" w:hAnsi="Calibri" w:cs="Calibri"/>
        </w:rPr>
      </w:pPr>
    </w:p>
    <w:p w14:paraId="387BB5C3" w14:textId="77777777"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7CF8BA20" w14:textId="77777777" w:rsidR="0053613D" w:rsidRDefault="0053613D" w:rsidP="0053613D">
      <w:pPr>
        <w:rPr>
          <w:rFonts w:ascii="Calibri" w:hAnsi="Calibri" w:cs="Calibri"/>
        </w:rPr>
      </w:pPr>
    </w:p>
    <w:p w14:paraId="6D0957FB" w14:textId="77777777" w:rsidR="00B7150F" w:rsidRDefault="00B7150F" w:rsidP="0053613D">
      <w:pPr>
        <w:jc w:val="center"/>
        <w:rPr>
          <w:rFonts w:ascii="Calibri" w:hAnsi="Calibri" w:cs="Calibri"/>
        </w:rPr>
      </w:pPr>
    </w:p>
    <w:p w14:paraId="1A8129DA" w14:textId="646EB2D8" w:rsidR="00B7150F" w:rsidRDefault="007254A0" w:rsidP="0053613D">
      <w:pPr>
        <w:jc w:val="center"/>
        <w:rPr>
          <w:rFonts w:ascii="Calibri" w:hAnsi="Calibri" w:cs="Calibri"/>
        </w:rPr>
      </w:pPr>
      <w:r w:rsidRPr="007254A0">
        <w:rPr>
          <w:rFonts w:ascii="Calibri" w:hAnsi="Calibri" w:cs="Calibri"/>
          <w:noProof/>
          <w:lang w:val="en-GB" w:eastAsia="zh-CN"/>
        </w:rPr>
        <w:drawing>
          <wp:inline distT="0" distB="0" distL="0" distR="0" wp14:anchorId="05CFE29D" wp14:editId="76FD37AB">
            <wp:extent cx="5943600" cy="324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45485"/>
                    </a:xfrm>
                    <a:prstGeom prst="rect">
                      <a:avLst/>
                    </a:prstGeom>
                  </pic:spPr>
                </pic:pic>
              </a:graphicData>
            </a:graphic>
          </wp:inline>
        </w:drawing>
      </w:r>
    </w:p>
    <w:p w14:paraId="682F58CC" w14:textId="77777777" w:rsidR="005F2485" w:rsidRDefault="005F2485" w:rsidP="0053613D">
      <w:pPr>
        <w:jc w:val="center"/>
        <w:rPr>
          <w:rFonts w:ascii="Calibri" w:hAnsi="Calibri" w:cs="Calibri"/>
        </w:rPr>
      </w:pPr>
    </w:p>
    <w:p w14:paraId="7B6E8AAF" w14:textId="77777777" w:rsidR="005F2485" w:rsidRDefault="005F2485" w:rsidP="0053613D">
      <w:pPr>
        <w:jc w:val="center"/>
        <w:rPr>
          <w:rFonts w:ascii="Calibri" w:hAnsi="Calibri" w:cs="Calibri"/>
        </w:rPr>
      </w:pPr>
    </w:p>
    <w:p w14:paraId="1F6D5BF2" w14:textId="77777777" w:rsidR="00D870FF" w:rsidRDefault="00D870FF" w:rsidP="00D870FF">
      <w:pPr>
        <w:pStyle w:val="Heading3"/>
        <w:jc w:val="left"/>
        <w:rPr>
          <w:rFonts w:ascii="Calibri" w:hAnsi="Calibri" w:cs="Calibri"/>
          <w:sz w:val="28"/>
          <w:szCs w:val="28"/>
        </w:rPr>
      </w:pPr>
    </w:p>
    <w:p w14:paraId="2FC8D95E" w14:textId="5D7CFFC7" w:rsidR="00D870FF" w:rsidRDefault="00D870FF" w:rsidP="00D870FF">
      <w:pPr>
        <w:pStyle w:val="Heading3"/>
        <w:jc w:val="left"/>
        <w:rPr>
          <w:rFonts w:ascii="Calibri" w:hAnsi="Calibri" w:cs="Calibri"/>
          <w:sz w:val="28"/>
          <w:szCs w:val="28"/>
        </w:rPr>
      </w:pPr>
      <w:r>
        <w:rPr>
          <w:rFonts w:ascii="Calibri" w:hAnsi="Calibri" w:cs="Calibri"/>
          <w:sz w:val="28"/>
          <w:szCs w:val="28"/>
        </w:rPr>
        <w:t>Free Language Speaking Practice</w:t>
      </w:r>
    </w:p>
    <w:p w14:paraId="4747C24A" w14:textId="77777777" w:rsidR="00D870FF" w:rsidRPr="002C7584" w:rsidRDefault="00D870FF" w:rsidP="00D870FF"/>
    <w:p w14:paraId="26F5743D" w14:textId="77777777" w:rsidR="00D870FF" w:rsidRDefault="00D870FF" w:rsidP="00D870FF">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4DE917EE" wp14:editId="0247E5D3">
            <wp:simplePos x="0" y="0"/>
            <wp:positionH relativeFrom="column">
              <wp:posOffset>0</wp:posOffset>
            </wp:positionH>
            <wp:positionV relativeFrom="paragraph">
              <wp:posOffset>3810</wp:posOffset>
            </wp:positionV>
            <wp:extent cx="1962150" cy="1962150"/>
            <wp:effectExtent l="0" t="0" r="0" b="0"/>
            <wp:wrapSquare wrapText="bothSides"/>
            <wp:docPr id="15" name="Picture 15"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31791C75" w14:textId="77777777" w:rsidR="00D870FF" w:rsidRDefault="00D870FF" w:rsidP="00D870FF">
      <w:pPr>
        <w:rPr>
          <w:rFonts w:ascii="Calibri" w:hAnsi="Calibri" w:cs="Calibri"/>
          <w:color w:val="393F49"/>
          <w:sz w:val="22"/>
          <w:szCs w:val="22"/>
          <w:shd w:val="clear" w:color="auto" w:fill="FFFFFF"/>
        </w:rPr>
      </w:pPr>
    </w:p>
    <w:p w14:paraId="0E45753F" w14:textId="77777777" w:rsidR="00D870FF" w:rsidRPr="00C14417" w:rsidRDefault="00A50E4B" w:rsidP="00D870FF">
      <w:pPr>
        <w:rPr>
          <w:rFonts w:ascii="Calibri" w:hAnsi="Calibri" w:cs="Calibri"/>
          <w:sz w:val="22"/>
          <w:szCs w:val="22"/>
        </w:rPr>
      </w:pPr>
      <w:hyperlink r:id="rId25" w:history="1">
        <w:r w:rsidR="00D870FF" w:rsidRPr="00A26A96">
          <w:rPr>
            <w:rStyle w:val="Hyperlink"/>
            <w:rFonts w:ascii="Calibri" w:hAnsi="Calibri" w:cs="Calibri"/>
            <w:sz w:val="22"/>
            <w:szCs w:val="22"/>
            <w:shd w:val="clear" w:color="auto" w:fill="FFFFFF"/>
          </w:rPr>
          <w:t>More information and booking link</w:t>
        </w:r>
      </w:hyperlink>
    </w:p>
    <w:p w14:paraId="19AFA2F8" w14:textId="77777777" w:rsidR="00D870FF" w:rsidRPr="0063403F" w:rsidRDefault="00D870FF" w:rsidP="00D870FF"/>
    <w:p w14:paraId="020BB699" w14:textId="77777777" w:rsidR="00D870FF" w:rsidRPr="0063403F" w:rsidRDefault="00D870FF" w:rsidP="00D870FF"/>
    <w:p w14:paraId="1668CF65" w14:textId="77777777" w:rsidR="00D870FF" w:rsidRDefault="00D870FF" w:rsidP="00D870FF"/>
    <w:p w14:paraId="764CEA09" w14:textId="77777777" w:rsidR="00D870FF" w:rsidRDefault="00D870FF" w:rsidP="005F2485">
      <w:pPr>
        <w:pStyle w:val="Heading3"/>
        <w:rPr>
          <w:rFonts w:ascii="Calibri" w:hAnsi="Calibri" w:cs="Calibri"/>
          <w:sz w:val="28"/>
          <w:szCs w:val="28"/>
        </w:rPr>
      </w:pPr>
    </w:p>
    <w:p w14:paraId="50A88E9A" w14:textId="77777777" w:rsidR="00D870FF" w:rsidRDefault="00D870FF" w:rsidP="005F2485">
      <w:pPr>
        <w:pStyle w:val="Heading3"/>
        <w:rPr>
          <w:rFonts w:ascii="Calibri" w:hAnsi="Calibri" w:cs="Calibri"/>
          <w:sz w:val="28"/>
          <w:szCs w:val="28"/>
        </w:rPr>
      </w:pPr>
    </w:p>
    <w:p w14:paraId="03E40413" w14:textId="77777777" w:rsidR="00D870FF" w:rsidRDefault="00D870FF" w:rsidP="005F2485">
      <w:pPr>
        <w:pStyle w:val="Heading3"/>
        <w:rPr>
          <w:rFonts w:ascii="Calibri" w:hAnsi="Calibri" w:cs="Calibri"/>
          <w:sz w:val="28"/>
          <w:szCs w:val="28"/>
        </w:rPr>
      </w:pPr>
    </w:p>
    <w:p w14:paraId="44CC4737" w14:textId="6D7385E1"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BD4E00B"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F7106FD" wp14:editId="3E26053B">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936076B"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60A408BF" w14:textId="77777777" w:rsidR="005F2485" w:rsidRDefault="005F2485" w:rsidP="005F2485">
      <w:pPr>
        <w:rPr>
          <w:rFonts w:ascii="Calibri" w:hAnsi="Calibri" w:cs="Calibri"/>
          <w:sz w:val="22"/>
          <w:szCs w:val="22"/>
        </w:rPr>
      </w:pPr>
    </w:p>
    <w:p w14:paraId="139B0213"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3CAB4362"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1144CE16" w14:textId="77777777" w:rsidR="005F2485" w:rsidRDefault="005F2485" w:rsidP="005F2485">
      <w:pPr>
        <w:rPr>
          <w:rFonts w:ascii="Calibri" w:hAnsi="Calibri" w:cs="Calibri"/>
          <w:sz w:val="22"/>
          <w:szCs w:val="22"/>
        </w:rPr>
      </w:pPr>
    </w:p>
    <w:p w14:paraId="476A902E" w14:textId="77777777" w:rsidR="00977FC2" w:rsidRDefault="00977FC2" w:rsidP="00977FC2">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5E2A0721" w14:textId="77777777" w:rsidR="00977FC2" w:rsidRDefault="00977FC2" w:rsidP="00977FC2">
      <w:pPr>
        <w:rPr>
          <w:rFonts w:ascii="Calibri" w:hAnsi="Calibri" w:cs="Calibri"/>
          <w:sz w:val="22"/>
          <w:szCs w:val="22"/>
        </w:rPr>
      </w:pPr>
    </w:p>
    <w:p w14:paraId="0D6075B3" w14:textId="77777777" w:rsidR="00977FC2" w:rsidRDefault="00977FC2" w:rsidP="00977FC2">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48901F68" w14:textId="77777777" w:rsidR="00977FC2" w:rsidRPr="00D15589" w:rsidRDefault="00977FC2" w:rsidP="00977FC2">
      <w:pPr>
        <w:rPr>
          <w:rFonts w:ascii="Calibri" w:hAnsi="Calibri" w:cs="Calibri"/>
          <w:sz w:val="22"/>
          <w:szCs w:val="22"/>
        </w:rPr>
      </w:pPr>
    </w:p>
    <w:p w14:paraId="5C11A847" w14:textId="77777777" w:rsidR="00977FC2" w:rsidRDefault="00977FC2" w:rsidP="00977FC2">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1CF82422" w14:textId="77777777" w:rsidR="005F2485" w:rsidRPr="005F2485" w:rsidRDefault="005F2485" w:rsidP="005F2485">
      <w:pPr>
        <w:rPr>
          <w:rFonts w:ascii="Calibri" w:hAnsi="Calibri" w:cs="Calibri"/>
          <w:sz w:val="22"/>
          <w:szCs w:val="22"/>
        </w:rPr>
      </w:pPr>
    </w:p>
    <w:p w14:paraId="768EE48B" w14:textId="77777777" w:rsidR="00B7150F" w:rsidRPr="005F2485" w:rsidRDefault="00B7150F" w:rsidP="0053613D">
      <w:pPr>
        <w:jc w:val="center"/>
        <w:rPr>
          <w:rFonts w:ascii="Calibri" w:hAnsi="Calibri" w:cs="Calibri"/>
          <w:sz w:val="22"/>
          <w:szCs w:val="22"/>
        </w:rPr>
      </w:pPr>
    </w:p>
    <w:p w14:paraId="2DC1DD84" w14:textId="77777777" w:rsidR="005F2485" w:rsidRDefault="005F2485" w:rsidP="0053613D">
      <w:pPr>
        <w:jc w:val="center"/>
        <w:rPr>
          <w:rFonts w:ascii="Calibri" w:hAnsi="Calibri" w:cs="Calibri"/>
        </w:rPr>
      </w:pPr>
    </w:p>
    <w:p w14:paraId="015BD764"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B62C0EA"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3A382CC" wp14:editId="42DDA832">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BD21F77"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568FA394" w14:textId="77777777" w:rsidR="00B7150F" w:rsidRDefault="00B7150F" w:rsidP="0053613D">
      <w:pPr>
        <w:jc w:val="center"/>
        <w:rPr>
          <w:rFonts w:ascii="Calibri" w:hAnsi="Calibri" w:cs="Calibri"/>
        </w:rPr>
      </w:pPr>
    </w:p>
    <w:p w14:paraId="5F835083"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2BA93524" w14:textId="77777777" w:rsidTr="003B11E2">
        <w:tc>
          <w:tcPr>
            <w:tcW w:w="9350" w:type="dxa"/>
            <w:shd w:val="clear" w:color="auto" w:fill="F8E59A" w:themeFill="accent1" w:themeFillTint="66"/>
          </w:tcPr>
          <w:p w14:paraId="4BB49312"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697AFF70" w14:textId="77777777" w:rsidR="003B11E2" w:rsidRPr="00B7150F" w:rsidRDefault="003B11E2" w:rsidP="003B11E2">
            <w:pPr>
              <w:rPr>
                <w:rFonts w:ascii="Calibri" w:hAnsi="Calibri" w:cs="Calibri"/>
                <w:b/>
                <w:color w:val="000000"/>
                <w:sz w:val="22"/>
                <w:szCs w:val="22"/>
                <w:lang w:eastAsia="ko-KR"/>
              </w:rPr>
            </w:pPr>
          </w:p>
          <w:p w14:paraId="2EA66D17"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41B3D96E" w14:textId="77777777" w:rsidR="00F43F7F" w:rsidRDefault="00F43F7F" w:rsidP="00F43F7F">
            <w:pPr>
              <w:rPr>
                <w:rFonts w:ascii="Calibri" w:hAnsi="Calibri" w:cs="Calibri"/>
                <w:b/>
                <w:color w:val="000000"/>
                <w:sz w:val="22"/>
                <w:szCs w:val="22"/>
                <w:lang w:eastAsia="ko-KR"/>
              </w:rPr>
            </w:pPr>
          </w:p>
        </w:tc>
      </w:tr>
      <w:tr w:rsidR="003B11E2" w14:paraId="54F92A9C" w14:textId="77777777" w:rsidTr="003B11E2">
        <w:tc>
          <w:tcPr>
            <w:tcW w:w="9350" w:type="dxa"/>
            <w:shd w:val="clear" w:color="auto" w:fill="FBF2CC" w:themeFill="accent1" w:themeFillTint="33"/>
          </w:tcPr>
          <w:p w14:paraId="15687A4D"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642895BE" w14:textId="77777777" w:rsidR="003B11E2" w:rsidRPr="00B7150F" w:rsidRDefault="003B11E2" w:rsidP="003B11E2">
            <w:pPr>
              <w:rPr>
                <w:rFonts w:ascii="Calibri" w:hAnsi="Calibri" w:cs="Calibri"/>
                <w:b/>
                <w:color w:val="000000"/>
                <w:sz w:val="22"/>
                <w:szCs w:val="22"/>
                <w:lang w:eastAsia="ko-KR"/>
              </w:rPr>
            </w:pPr>
          </w:p>
          <w:p w14:paraId="6B096355" w14:textId="77777777" w:rsidR="00267954" w:rsidRDefault="00267954" w:rsidP="0026795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07CD3FB" w14:textId="77777777" w:rsidR="003B11E2" w:rsidRPr="00B7150F" w:rsidRDefault="003B11E2" w:rsidP="003B11E2">
            <w:pPr>
              <w:rPr>
                <w:rFonts w:ascii="Calibri" w:hAnsi="Calibri" w:cs="Calibri"/>
                <w:color w:val="000000"/>
                <w:sz w:val="22"/>
                <w:szCs w:val="22"/>
                <w:lang w:eastAsia="ko-KR"/>
              </w:rPr>
            </w:pPr>
          </w:p>
          <w:p w14:paraId="2FDD31E1"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02D70174"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3CF5B94" w14:textId="698A8350" w:rsidR="005F12DF" w:rsidRPr="003B11E2" w:rsidRDefault="005F12DF" w:rsidP="005F12DF">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75E48773" w14:textId="77777777" w:rsidR="003B11E2" w:rsidRDefault="003B11E2" w:rsidP="00B7150F">
      <w:pPr>
        <w:rPr>
          <w:rFonts w:ascii="Calibri" w:hAnsi="Calibri" w:cs="Calibri"/>
          <w:b/>
          <w:color w:val="000000"/>
          <w:sz w:val="22"/>
          <w:szCs w:val="22"/>
          <w:lang w:eastAsia="ko-KR"/>
        </w:rPr>
      </w:pPr>
    </w:p>
    <w:p w14:paraId="5B2D2C61" w14:textId="77777777" w:rsidR="00B7150F" w:rsidRPr="003B11E2" w:rsidRDefault="00B7150F" w:rsidP="00F43F7F">
      <w:pPr>
        <w:rPr>
          <w:rFonts w:ascii="Calibri" w:hAnsi="Calibri" w:cs="Calibri"/>
          <w:sz w:val="22"/>
          <w:szCs w:val="22"/>
        </w:rPr>
      </w:pPr>
    </w:p>
    <w:p w14:paraId="6F0C6AC3" w14:textId="77777777" w:rsidR="00F43F7F" w:rsidRDefault="003B11E2" w:rsidP="003B11E2">
      <w:pPr>
        <w:rPr>
          <w:rFonts w:ascii="Calibri" w:hAnsi="Calibri" w:cs="Calibri"/>
          <w:sz w:val="22"/>
          <w:szCs w:val="22"/>
        </w:rPr>
      </w:pPr>
      <w:r w:rsidRPr="003B11E2">
        <w:rPr>
          <w:rFonts w:ascii="Calibri" w:hAnsi="Calibri" w:cs="Calibri"/>
          <w:sz w:val="22"/>
          <w:szCs w:val="22"/>
        </w:rPr>
        <w:lastRenderedPageBreak/>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Check your module code and note the assessment structure relevant to you, below:</w:t>
      </w:r>
    </w:p>
    <w:p w14:paraId="4A68BFC3" w14:textId="77777777" w:rsidR="00F43F7F" w:rsidRDefault="00F43F7F" w:rsidP="003B11E2">
      <w:pPr>
        <w:rPr>
          <w:rFonts w:ascii="Calibri" w:hAnsi="Calibri" w:cs="Calibri"/>
          <w:sz w:val="22"/>
          <w:szCs w:val="22"/>
        </w:rPr>
      </w:pPr>
    </w:p>
    <w:p w14:paraId="7BB5565C" w14:textId="77777777" w:rsidR="00F43F7F" w:rsidRDefault="00F43F7F">
      <w:pPr>
        <w:rPr>
          <w:rFonts w:ascii="Calibri" w:hAnsi="Calibri" w:cs="Calibri"/>
          <w:b/>
          <w:sz w:val="22"/>
          <w:szCs w:val="22"/>
        </w:rPr>
      </w:pPr>
    </w:p>
    <w:p w14:paraId="76BF0B5E"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A241068" w14:textId="77777777" w:rsidR="00F43F7F" w:rsidRDefault="00F43F7F" w:rsidP="00B7150F">
      <w:pPr>
        <w:rPr>
          <w:rFonts w:ascii="Calibri" w:hAnsi="Calibri" w:cs="Calibri"/>
          <w:b/>
          <w:sz w:val="28"/>
          <w:szCs w:val="28"/>
        </w:rPr>
      </w:pPr>
    </w:p>
    <w:p w14:paraId="749637FA"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41EE55A0" w14:textId="77777777" w:rsidR="0018054B" w:rsidRDefault="0018054B" w:rsidP="00B7150F">
      <w:pPr>
        <w:rPr>
          <w:rFonts w:ascii="Calibri" w:hAnsi="Calibri" w:cs="Calibri"/>
          <w:sz w:val="22"/>
          <w:szCs w:val="22"/>
        </w:rPr>
      </w:pPr>
    </w:p>
    <w:p w14:paraId="6F57B2DD" w14:textId="622BC89D"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7254A0">
        <w:rPr>
          <w:rFonts w:ascii="Calibri" w:hAnsi="Calibri" w:cs="Calibri"/>
          <w:b/>
          <w:bCs/>
          <w:sz w:val="22"/>
          <w:szCs w:val="22"/>
        </w:rPr>
        <w:t>102</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1</w:t>
      </w:r>
      <w:r w:rsidR="007254A0">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91492A">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477AE" w:rsidRPr="002477AE" w14:paraId="3DBC0EC8" w14:textId="77777777" w:rsidTr="002F23A5">
        <w:trPr>
          <w:trHeight w:val="312"/>
        </w:trPr>
        <w:tc>
          <w:tcPr>
            <w:tcW w:w="1666" w:type="pct"/>
            <w:tcBorders>
              <w:bottom w:val="single" w:sz="4" w:space="0" w:color="FFFFFF" w:themeColor="background1"/>
            </w:tcBorders>
            <w:shd w:val="clear" w:color="auto" w:fill="014559"/>
            <w:hideMark/>
          </w:tcPr>
          <w:p w14:paraId="1275BD07" w14:textId="022D9162" w:rsidR="00F43F7F" w:rsidRPr="002477AE" w:rsidRDefault="00F43F7F"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LAN4</w:t>
            </w:r>
            <w:r w:rsidR="007254A0">
              <w:rPr>
                <w:rFonts w:ascii="Calibri" w:eastAsia="SimSun" w:hAnsi="Calibri" w:cs="Calibri"/>
                <w:b/>
                <w:color w:val="FBF2CC" w:themeColor="accent1" w:themeTint="33"/>
              </w:rPr>
              <w:t>102</w:t>
            </w:r>
          </w:p>
          <w:p w14:paraId="49E16905"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6786B67C"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3613B2CD"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2CBF30B3"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267954" w:rsidRPr="0053613D" w14:paraId="69C6FE01"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8FDAA1" w14:textId="576094C6" w:rsidR="00267954" w:rsidRPr="003B11E2" w:rsidRDefault="00267954" w:rsidP="0026795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3C359BD" w14:textId="77777777" w:rsidR="00267954" w:rsidRPr="003B11E2" w:rsidRDefault="00267954" w:rsidP="0026795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85655E4" w14:textId="77777777" w:rsidR="00267954" w:rsidRPr="00F43F7F" w:rsidRDefault="00267954" w:rsidP="0026795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329E871" w14:textId="77777777" w:rsidR="00267954" w:rsidRPr="003B11E2" w:rsidRDefault="00267954" w:rsidP="00267954">
            <w:pPr>
              <w:rPr>
                <w:rFonts w:ascii="Calibri" w:eastAsia="SimSun" w:hAnsi="Calibri" w:cs="Calibri"/>
              </w:rPr>
            </w:pPr>
          </w:p>
        </w:tc>
      </w:tr>
      <w:tr w:rsidR="00267954" w:rsidRPr="0053613D" w14:paraId="155C2BAA"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0B6D18" w14:textId="72B18A3B" w:rsidR="00267954" w:rsidRPr="003B11E2" w:rsidRDefault="00267954" w:rsidP="0026795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00B72783">
              <w:rPr>
                <w:rFonts w:ascii="Calibri" w:eastAsia="SimSun" w:hAnsi="Calibri" w:cs="Calibri"/>
                <w:sz w:val="22"/>
                <w:szCs w:val="22"/>
              </w:rPr>
              <w:t xml:space="preserve">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B64E771" w14:textId="78A0EF36" w:rsidR="00267954" w:rsidRPr="003B11E2" w:rsidRDefault="00267954" w:rsidP="00B72783">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0FBCF5" w14:textId="77777777" w:rsidR="00267954" w:rsidRPr="00F43F7F" w:rsidRDefault="00267954" w:rsidP="00B72783">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BD0D3D9" w14:textId="46AF43FC" w:rsidR="00267954" w:rsidRPr="00F43F7F" w:rsidRDefault="00944923" w:rsidP="00267954">
            <w:pPr>
              <w:rPr>
                <w:rFonts w:ascii="Calibri" w:hAnsi="Calibri" w:cs="Calibri"/>
                <w:sz w:val="20"/>
                <w:szCs w:val="20"/>
              </w:rPr>
            </w:pPr>
            <w:r>
              <w:rPr>
                <w:rFonts w:ascii="Calibri" w:hAnsi="Calibri" w:cs="Calibri"/>
                <w:sz w:val="20"/>
                <w:szCs w:val="20"/>
              </w:rPr>
              <w:t>Semester 1,</w:t>
            </w:r>
            <w:r w:rsidR="00267954" w:rsidRPr="00F43F7F">
              <w:rPr>
                <w:rFonts w:ascii="Calibri" w:hAnsi="Calibri" w:cs="Calibri"/>
                <w:sz w:val="20"/>
                <w:szCs w:val="20"/>
              </w:rPr>
              <w:t xml:space="preserve"> Week 11 (December)</w:t>
            </w:r>
          </w:p>
        </w:tc>
      </w:tr>
      <w:tr w:rsidR="00267954" w:rsidRPr="0053613D" w14:paraId="2E67B58B"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03C7BE" w14:textId="1BA7F10D" w:rsidR="00267954" w:rsidRPr="003B11E2" w:rsidRDefault="00267954" w:rsidP="0026795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A50E4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812733B" w14:textId="089497FE" w:rsidR="00267954" w:rsidRPr="003B11E2" w:rsidRDefault="00267954" w:rsidP="00B72783">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6DB628B" w14:textId="7341FA05" w:rsidR="00267954" w:rsidRPr="00F43F7F" w:rsidRDefault="00267954" w:rsidP="00B72783">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75D5D7"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Submission (formative):</w:t>
            </w:r>
          </w:p>
          <w:p w14:paraId="3D995E44"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Semester 2, Week 7</w:t>
            </w:r>
          </w:p>
          <w:p w14:paraId="3FC22348"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Feedback given in Week 8</w:t>
            </w:r>
          </w:p>
          <w:p w14:paraId="15D04D10"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Submission (summative):</w:t>
            </w:r>
          </w:p>
          <w:p w14:paraId="69604C9B" w14:textId="7329125C" w:rsidR="00267954" w:rsidRPr="00F43F7F" w:rsidRDefault="00944923" w:rsidP="00944923">
            <w:pPr>
              <w:rPr>
                <w:rFonts w:ascii="Calibri" w:hAnsi="Calibri" w:cs="Calibri"/>
                <w:sz w:val="20"/>
                <w:szCs w:val="20"/>
              </w:rPr>
            </w:pPr>
            <w:r w:rsidRPr="006922A7">
              <w:rPr>
                <w:rFonts w:ascii="Calibri" w:hAnsi="Calibri" w:cs="Calibri"/>
                <w:sz w:val="20"/>
                <w:szCs w:val="20"/>
              </w:rPr>
              <w:t>Semester 2, Week 9</w:t>
            </w:r>
          </w:p>
        </w:tc>
      </w:tr>
      <w:tr w:rsidR="00267954" w:rsidRPr="0053613D" w14:paraId="354CCCF3"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BAC6A2A" w14:textId="6AC383EB" w:rsidR="00267954" w:rsidRPr="003B11E2" w:rsidRDefault="00267954" w:rsidP="00267954">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071B0D7" w14:textId="0BA7F37A" w:rsidR="00267954" w:rsidRPr="00F43F7F" w:rsidRDefault="00267954" w:rsidP="00B72783">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499EAF2" w14:textId="45343502" w:rsidR="00267954" w:rsidRPr="00F43F7F" w:rsidRDefault="00267954" w:rsidP="00B72783">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D6FA4A" w14:textId="6AA63CC1" w:rsidR="00267954" w:rsidRPr="00F43F7F" w:rsidRDefault="00944923" w:rsidP="00267954">
            <w:pPr>
              <w:rPr>
                <w:rFonts w:ascii="Calibri" w:hAnsi="Calibri" w:cs="Calibri"/>
                <w:sz w:val="20"/>
                <w:szCs w:val="20"/>
              </w:rPr>
            </w:pPr>
            <w:r>
              <w:rPr>
                <w:rFonts w:ascii="Calibri" w:hAnsi="Calibri" w:cs="Calibri"/>
                <w:sz w:val="20"/>
                <w:szCs w:val="20"/>
              </w:rPr>
              <w:t>Semester 2,</w:t>
            </w:r>
            <w:r w:rsidR="00267954" w:rsidRPr="00F43F7F">
              <w:rPr>
                <w:rFonts w:ascii="Calibri" w:hAnsi="Calibri" w:cs="Calibri"/>
                <w:sz w:val="20"/>
                <w:szCs w:val="20"/>
              </w:rPr>
              <w:t xml:space="preserve"> Week</w:t>
            </w:r>
            <w:r w:rsidR="00267954">
              <w:rPr>
                <w:rFonts w:ascii="Calibri" w:hAnsi="Calibri" w:cs="Calibri"/>
                <w:sz w:val="20"/>
                <w:szCs w:val="20"/>
              </w:rPr>
              <w:t xml:space="preserve"> 12</w:t>
            </w:r>
          </w:p>
        </w:tc>
      </w:tr>
      <w:tr w:rsidR="00267954" w:rsidRPr="0053613D" w14:paraId="7E605751"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E5F6330" w14:textId="42C6FF38" w:rsidR="00267954" w:rsidRPr="003B11E2" w:rsidRDefault="00267954" w:rsidP="0026795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C6D0B45" w14:textId="349181F3" w:rsidR="00267954" w:rsidRPr="003B11E2" w:rsidRDefault="00267954" w:rsidP="00B72783">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E561FF2" w14:textId="4D3329A8" w:rsidR="00267954" w:rsidRPr="00F43F7F" w:rsidRDefault="00267954" w:rsidP="00B72783">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146480" w14:textId="1929DAF8" w:rsidR="00267954" w:rsidRPr="00F43F7F" w:rsidRDefault="00267954" w:rsidP="00267954">
            <w:pPr>
              <w:rPr>
                <w:rFonts w:ascii="Calibri" w:hAnsi="Calibri" w:cs="Calibri"/>
                <w:sz w:val="20"/>
                <w:szCs w:val="20"/>
              </w:rPr>
            </w:pPr>
            <w:r>
              <w:rPr>
                <w:rFonts w:ascii="Calibri" w:hAnsi="Calibri" w:cs="Calibri"/>
                <w:sz w:val="20"/>
                <w:szCs w:val="20"/>
              </w:rPr>
              <w:t>Examination period</w:t>
            </w:r>
          </w:p>
        </w:tc>
      </w:tr>
    </w:tbl>
    <w:p w14:paraId="48351D8B" w14:textId="77777777" w:rsidR="003B11E2" w:rsidRDefault="003B11E2" w:rsidP="00B7150F">
      <w:pPr>
        <w:rPr>
          <w:rFonts w:ascii="Calibri" w:hAnsi="Calibri" w:cs="Calibri"/>
          <w:sz w:val="22"/>
          <w:szCs w:val="22"/>
        </w:rPr>
      </w:pPr>
    </w:p>
    <w:p w14:paraId="38BB3B02" w14:textId="77777777" w:rsidR="00F43F7F" w:rsidRDefault="00F43F7F" w:rsidP="00F43F7F">
      <w:pPr>
        <w:rPr>
          <w:rFonts w:ascii="Calibri" w:hAnsi="Calibri" w:cs="Calibri"/>
          <w:b/>
          <w:bCs/>
          <w:sz w:val="22"/>
          <w:szCs w:val="22"/>
        </w:rPr>
      </w:pPr>
    </w:p>
    <w:p w14:paraId="1E3FFB40" w14:textId="77777777" w:rsidR="00267954" w:rsidRDefault="00267954" w:rsidP="00F43F7F">
      <w:pPr>
        <w:rPr>
          <w:rFonts w:ascii="Calibri" w:hAnsi="Calibri" w:cs="Calibri"/>
          <w:b/>
          <w:sz w:val="28"/>
          <w:szCs w:val="28"/>
        </w:rPr>
      </w:pPr>
    </w:p>
    <w:p w14:paraId="01D38995" w14:textId="54BE2937"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2B51C20B" w14:textId="77777777" w:rsidR="00F43F7F" w:rsidRDefault="00F43F7F" w:rsidP="00F43F7F">
      <w:pPr>
        <w:rPr>
          <w:rFonts w:ascii="Calibri" w:hAnsi="Calibri" w:cs="Calibri"/>
          <w:b/>
          <w:bCs/>
          <w:sz w:val="22"/>
          <w:szCs w:val="22"/>
        </w:rPr>
      </w:pPr>
    </w:p>
    <w:p w14:paraId="7A8DDA37" w14:textId="712CA8B9" w:rsidR="00F43F7F" w:rsidRDefault="00F43F7F" w:rsidP="00F43F7F">
      <w:pPr>
        <w:rPr>
          <w:rFonts w:ascii="Calibri" w:hAnsi="Calibri" w:cs="Calibri"/>
          <w:b/>
          <w:bCs/>
          <w:sz w:val="22"/>
          <w:szCs w:val="22"/>
        </w:rPr>
      </w:pPr>
      <w:r>
        <w:rPr>
          <w:rFonts w:ascii="Calibri" w:hAnsi="Calibri" w:cs="Calibri"/>
          <w:b/>
          <w:bCs/>
          <w:sz w:val="22"/>
          <w:szCs w:val="22"/>
        </w:rPr>
        <w:t>LAN</w:t>
      </w:r>
      <w:r w:rsidR="008A4ED5">
        <w:rPr>
          <w:rFonts w:ascii="Calibri" w:hAnsi="Calibri" w:cs="Calibri"/>
          <w:b/>
          <w:bCs/>
          <w:sz w:val="22"/>
          <w:szCs w:val="22"/>
        </w:rPr>
        <w:t>4107</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1</w:t>
      </w:r>
      <w:r w:rsidR="007254A0">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2EF965FE"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477AE" w:rsidRPr="002477AE" w14:paraId="0F205ABD" w14:textId="77777777" w:rsidTr="002F23A5">
        <w:trPr>
          <w:trHeight w:val="312"/>
        </w:trPr>
        <w:tc>
          <w:tcPr>
            <w:tcW w:w="1666" w:type="pct"/>
            <w:tcBorders>
              <w:bottom w:val="single" w:sz="4" w:space="0" w:color="FFFFFF" w:themeColor="background1"/>
            </w:tcBorders>
            <w:shd w:val="clear" w:color="auto" w:fill="014559"/>
            <w:hideMark/>
          </w:tcPr>
          <w:p w14:paraId="30CA9E69"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w:t>
            </w:r>
            <w:r w:rsidR="008A4ED5">
              <w:rPr>
                <w:rFonts w:ascii="Calibri" w:eastAsia="SimSun" w:hAnsi="Calibri" w:cs="Calibri"/>
                <w:b/>
                <w:color w:val="FBF2CC" w:themeColor="accent1" w:themeTint="33"/>
              </w:rPr>
              <w:t>4107</w:t>
            </w:r>
          </w:p>
          <w:p w14:paraId="682BF384"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7929F2D4"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5955B416"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47EAA09C" w14:textId="77777777" w:rsidR="00F43F7F" w:rsidRPr="002477AE" w:rsidRDefault="00F43F7F" w:rsidP="008302CA">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267954" w:rsidRPr="0053613D" w14:paraId="42079CDF" w14:textId="77777777" w:rsidTr="008302C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745C4DF" w14:textId="7E259B29" w:rsidR="00267954" w:rsidRPr="003B11E2" w:rsidRDefault="00267954" w:rsidP="0026795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A9E9266" w14:textId="77777777" w:rsidR="00267954" w:rsidRPr="003B11E2" w:rsidRDefault="00267954" w:rsidP="0026795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06348C5" w14:textId="77777777" w:rsidR="00267954" w:rsidRPr="00F43F7F" w:rsidRDefault="00267954" w:rsidP="0026795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EB6ED4" w14:textId="77777777" w:rsidR="00267954" w:rsidRPr="003B11E2" w:rsidRDefault="00267954" w:rsidP="00267954">
            <w:pPr>
              <w:rPr>
                <w:rFonts w:ascii="Calibri" w:eastAsia="SimSun" w:hAnsi="Calibri" w:cs="Calibri"/>
              </w:rPr>
            </w:pPr>
          </w:p>
        </w:tc>
      </w:tr>
      <w:tr w:rsidR="00267954" w:rsidRPr="0053613D" w14:paraId="278B3D7B"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19F98B" w14:textId="67834F53" w:rsidR="00267954" w:rsidRPr="003B11E2" w:rsidRDefault="00267954" w:rsidP="0026795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00B72783">
              <w:rPr>
                <w:rFonts w:ascii="Calibri" w:eastAsia="SimSun" w:hAnsi="Calibri" w:cs="Calibri"/>
                <w:sz w:val="22"/>
                <w:szCs w:val="22"/>
              </w:rPr>
              <w:t xml:space="preserve">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4871DDE" w14:textId="6558602C" w:rsidR="00267954" w:rsidRPr="003B11E2" w:rsidRDefault="00267954" w:rsidP="00B72783">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E91955B" w14:textId="77777777" w:rsidR="00267954" w:rsidRPr="00F43F7F" w:rsidRDefault="00267954" w:rsidP="00B72783">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1B9760" w14:textId="1DA5ED2F" w:rsidR="00267954" w:rsidRPr="00F43F7F" w:rsidRDefault="00944923" w:rsidP="00267954">
            <w:pPr>
              <w:rPr>
                <w:rFonts w:ascii="Calibri" w:hAnsi="Calibri" w:cs="Calibri"/>
                <w:sz w:val="20"/>
                <w:szCs w:val="20"/>
              </w:rPr>
            </w:pPr>
            <w:r>
              <w:rPr>
                <w:rFonts w:ascii="Calibri" w:hAnsi="Calibri" w:cs="Calibri"/>
                <w:sz w:val="20"/>
                <w:szCs w:val="20"/>
              </w:rPr>
              <w:t>Semester 1,</w:t>
            </w:r>
            <w:r w:rsidR="00267954" w:rsidRPr="00F43F7F">
              <w:rPr>
                <w:rFonts w:ascii="Calibri" w:hAnsi="Calibri" w:cs="Calibri"/>
                <w:sz w:val="20"/>
                <w:szCs w:val="20"/>
              </w:rPr>
              <w:t xml:space="preserve"> Week 11 (December)</w:t>
            </w:r>
          </w:p>
        </w:tc>
      </w:tr>
      <w:tr w:rsidR="00267954" w:rsidRPr="0053613D" w14:paraId="43E4BD82"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C2580D" w14:textId="4FED1571" w:rsidR="00267954" w:rsidRPr="003B11E2" w:rsidRDefault="00267954" w:rsidP="0026795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A50E4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1B89F52" w14:textId="1E588BE8" w:rsidR="00267954" w:rsidRPr="003B11E2" w:rsidRDefault="00267954" w:rsidP="00B72783">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2C4FA42" w14:textId="5B50232B" w:rsidR="00267954" w:rsidRPr="00F43F7F" w:rsidRDefault="00267954" w:rsidP="00B72783">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96D95BD"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Submission (formative):</w:t>
            </w:r>
          </w:p>
          <w:p w14:paraId="7C1667B9"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Semester 2, Week 7</w:t>
            </w:r>
          </w:p>
          <w:p w14:paraId="02960BFD"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Feedback given in Week 8</w:t>
            </w:r>
          </w:p>
          <w:p w14:paraId="51568C0D" w14:textId="77777777" w:rsidR="00944923" w:rsidRPr="006922A7" w:rsidRDefault="00944923" w:rsidP="00944923">
            <w:pPr>
              <w:rPr>
                <w:rFonts w:ascii="Calibri" w:hAnsi="Calibri" w:cs="Calibri"/>
                <w:sz w:val="20"/>
                <w:szCs w:val="20"/>
              </w:rPr>
            </w:pPr>
            <w:r w:rsidRPr="006922A7">
              <w:rPr>
                <w:rFonts w:ascii="Calibri" w:hAnsi="Calibri" w:cs="Calibri"/>
                <w:sz w:val="20"/>
                <w:szCs w:val="20"/>
              </w:rPr>
              <w:t>Submission (summative):</w:t>
            </w:r>
          </w:p>
          <w:p w14:paraId="69C19E59" w14:textId="0047AFD6" w:rsidR="00267954" w:rsidRPr="00F43F7F" w:rsidRDefault="00944923" w:rsidP="00944923">
            <w:pPr>
              <w:rPr>
                <w:rFonts w:ascii="Calibri" w:hAnsi="Calibri" w:cs="Calibri"/>
                <w:sz w:val="20"/>
                <w:szCs w:val="20"/>
              </w:rPr>
            </w:pPr>
            <w:r w:rsidRPr="006922A7">
              <w:rPr>
                <w:rFonts w:ascii="Calibri" w:hAnsi="Calibri" w:cs="Calibri"/>
                <w:sz w:val="20"/>
                <w:szCs w:val="20"/>
              </w:rPr>
              <w:t>Semester 2, Week 9</w:t>
            </w:r>
          </w:p>
        </w:tc>
      </w:tr>
      <w:tr w:rsidR="00267954" w:rsidRPr="0053613D" w14:paraId="4DE5617E" w14:textId="77777777" w:rsidTr="00B7278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4703C3" w14:textId="0894BE20" w:rsidR="00267954" w:rsidRPr="003B11E2" w:rsidRDefault="00267954" w:rsidP="00267954">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4681A04" w14:textId="59DBF687" w:rsidR="00267954" w:rsidRPr="00F43F7F" w:rsidRDefault="00267954" w:rsidP="00B72783">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8BB04E9" w14:textId="668D816B" w:rsidR="00267954" w:rsidRPr="00F43F7F" w:rsidRDefault="00267954" w:rsidP="00B72783">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B8496C" w14:textId="48BA1A42" w:rsidR="00267954" w:rsidRPr="00F43F7F" w:rsidRDefault="00267954" w:rsidP="00944923">
            <w:pPr>
              <w:rPr>
                <w:rFonts w:ascii="Calibri" w:hAnsi="Calibri" w:cs="Calibri"/>
                <w:sz w:val="20"/>
                <w:szCs w:val="20"/>
              </w:rPr>
            </w:pPr>
            <w:r>
              <w:rPr>
                <w:rFonts w:ascii="Calibri" w:hAnsi="Calibri" w:cs="Calibri"/>
                <w:sz w:val="20"/>
                <w:szCs w:val="20"/>
              </w:rPr>
              <w:t xml:space="preserve">Semester </w:t>
            </w:r>
            <w:r w:rsidR="00944923">
              <w:rPr>
                <w:rFonts w:ascii="Calibri" w:hAnsi="Calibri" w:cs="Calibri"/>
                <w:sz w:val="20"/>
                <w:szCs w:val="20"/>
              </w:rPr>
              <w:t>2,</w:t>
            </w:r>
            <w:r>
              <w:rPr>
                <w:rFonts w:ascii="Calibri" w:hAnsi="Calibri" w:cs="Calibri"/>
                <w:sz w:val="20"/>
                <w:szCs w:val="20"/>
              </w:rPr>
              <w:t xml:space="preserve"> Week 12</w:t>
            </w:r>
          </w:p>
        </w:tc>
      </w:tr>
    </w:tbl>
    <w:p w14:paraId="33EA5C9B" w14:textId="77777777" w:rsidR="00F43F7F" w:rsidRDefault="00F43F7F" w:rsidP="00F43F7F">
      <w:pPr>
        <w:rPr>
          <w:rFonts w:ascii="Calibri" w:hAnsi="Calibri" w:cs="Calibri"/>
          <w:sz w:val="22"/>
          <w:szCs w:val="22"/>
        </w:rPr>
      </w:pPr>
    </w:p>
    <w:p w14:paraId="40EF7775"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3DC6927B" w14:textId="77777777" w:rsidR="00F43F7F" w:rsidRDefault="00F43F7F" w:rsidP="00B7150F">
      <w:pPr>
        <w:rPr>
          <w:rFonts w:ascii="Calibri" w:hAnsi="Calibri" w:cs="Calibri"/>
          <w:sz w:val="22"/>
          <w:szCs w:val="22"/>
        </w:rPr>
      </w:pPr>
    </w:p>
    <w:p w14:paraId="05EE3D66" w14:textId="77777777" w:rsidR="0018054B" w:rsidRDefault="0018054B" w:rsidP="0018054B">
      <w:pPr>
        <w:rPr>
          <w:rFonts w:ascii="Calibri" w:hAnsi="Calibri" w:cs="Calibri"/>
          <w:b/>
        </w:rPr>
      </w:pPr>
    </w:p>
    <w:p w14:paraId="1FB614D3" w14:textId="77777777" w:rsidR="0091492A" w:rsidRDefault="0091492A">
      <w:pPr>
        <w:rPr>
          <w:rFonts w:ascii="Calibri" w:hAnsi="Calibri" w:cs="Calibri"/>
          <w:b/>
        </w:rPr>
      </w:pPr>
    </w:p>
    <w:p w14:paraId="1D7B781A" w14:textId="77777777" w:rsidR="007254A0" w:rsidRDefault="007254A0" w:rsidP="007254A0">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WRITING</w:t>
      </w:r>
      <w:r>
        <w:rPr>
          <w:rFonts w:ascii="Calibri" w:hAnsi="Calibri" w:cs="Calibri"/>
          <w:b/>
        </w:rPr>
        <w:t xml:space="preserve"> SKILLS</w:t>
      </w:r>
    </w:p>
    <w:p w14:paraId="24BB448E" w14:textId="77777777" w:rsidR="007254A0" w:rsidRDefault="007254A0" w:rsidP="007254A0">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7254A0" w:rsidRPr="00D9321E" w14:paraId="4CA89C78" w14:textId="77777777" w:rsidTr="007373FE">
        <w:tc>
          <w:tcPr>
            <w:tcW w:w="1843" w:type="dxa"/>
            <w:shd w:val="clear" w:color="auto" w:fill="014559"/>
            <w:vAlign w:val="center"/>
          </w:tcPr>
          <w:p w14:paraId="3F41BD86" w14:textId="77777777" w:rsidR="007254A0" w:rsidRPr="004A0004" w:rsidRDefault="007254A0" w:rsidP="007373FE">
            <w:pPr>
              <w:rPr>
                <w:rFonts w:ascii="Calibri" w:hAnsi="Calibri" w:cs="Calibri"/>
                <w:b/>
                <w:bCs/>
                <w:color w:val="FFF2CC"/>
              </w:rPr>
            </w:pPr>
            <w:r w:rsidRPr="004A0004">
              <w:rPr>
                <w:rFonts w:ascii="Calibri" w:hAnsi="Calibri" w:cs="Calibri"/>
                <w:b/>
                <w:bCs/>
                <w:color w:val="FFF2CC"/>
              </w:rPr>
              <w:lastRenderedPageBreak/>
              <w:t>Task achievement</w:t>
            </w:r>
          </w:p>
        </w:tc>
        <w:tc>
          <w:tcPr>
            <w:tcW w:w="7229" w:type="dxa"/>
            <w:shd w:val="clear" w:color="auto" w:fill="F2F2F2" w:themeFill="background1" w:themeFillShade="F2"/>
          </w:tcPr>
          <w:p w14:paraId="58109186" w14:textId="77777777" w:rsidR="007254A0" w:rsidRPr="00AE2FFB" w:rsidRDefault="007254A0" w:rsidP="007373FE">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0EABA556" w14:textId="77777777" w:rsidR="007254A0" w:rsidRPr="00AE2FFB" w:rsidRDefault="007254A0" w:rsidP="007373FE">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9F29E0B" w14:textId="77777777" w:rsidR="007254A0" w:rsidRPr="00AE2FFB" w:rsidRDefault="007254A0" w:rsidP="007373FE">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BA608FB" w14:textId="77777777" w:rsidR="007254A0" w:rsidRPr="00AE2FFB" w:rsidRDefault="007254A0" w:rsidP="007373FE">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4BB337C3" w14:textId="77777777" w:rsidR="007254A0" w:rsidRPr="00AE2FFB" w:rsidRDefault="007254A0" w:rsidP="007373FE">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356EFE9F" w14:textId="77777777" w:rsidR="007254A0" w:rsidRPr="00AE2FFB" w:rsidRDefault="007254A0" w:rsidP="007373FE">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7E2AD7E0" w14:textId="77777777" w:rsidR="007254A0" w:rsidRPr="00AE2FFB" w:rsidRDefault="007254A0" w:rsidP="007373FE">
            <w:pPr>
              <w:pStyle w:val="ListParagraph"/>
              <w:ind w:left="360"/>
              <w:rPr>
                <w:rFonts w:ascii="Calibri" w:hAnsi="Calibri" w:cs="Calibri"/>
                <w:sz w:val="22"/>
                <w:szCs w:val="22"/>
              </w:rPr>
            </w:pPr>
          </w:p>
        </w:tc>
      </w:tr>
      <w:tr w:rsidR="007254A0" w:rsidRPr="00FB0995" w14:paraId="759361E5" w14:textId="77777777" w:rsidTr="007373FE">
        <w:tc>
          <w:tcPr>
            <w:tcW w:w="1843" w:type="dxa"/>
            <w:shd w:val="clear" w:color="auto" w:fill="014559"/>
            <w:vAlign w:val="center"/>
          </w:tcPr>
          <w:p w14:paraId="7B87773D" w14:textId="77777777" w:rsidR="007254A0" w:rsidRPr="004A0004" w:rsidRDefault="007254A0" w:rsidP="007373FE">
            <w:pPr>
              <w:rPr>
                <w:rFonts w:ascii="Calibri" w:hAnsi="Calibri" w:cs="Calibri"/>
                <w:b/>
                <w:bCs/>
                <w:color w:val="FFF2CC"/>
              </w:rPr>
            </w:pPr>
            <w:proofErr w:type="spellStart"/>
            <w:r w:rsidRPr="004A0004">
              <w:rPr>
                <w:rFonts w:ascii="Calibri" w:hAnsi="Calibri" w:cs="Calibri"/>
                <w:b/>
                <w:bCs/>
                <w:color w:val="FFF2CC"/>
              </w:rPr>
              <w:t>Organisation</w:t>
            </w:r>
            <w:proofErr w:type="spellEnd"/>
            <w:r w:rsidRPr="004A0004">
              <w:rPr>
                <w:rFonts w:ascii="Calibri" w:hAnsi="Calibri" w:cs="Calibri"/>
                <w:b/>
                <w:bCs/>
                <w:color w:val="FFF2CC"/>
              </w:rPr>
              <w:t>, Coherence and cohesion</w:t>
            </w:r>
          </w:p>
        </w:tc>
        <w:tc>
          <w:tcPr>
            <w:tcW w:w="7229" w:type="dxa"/>
            <w:shd w:val="clear" w:color="auto" w:fill="F2F2F2" w:themeFill="background1" w:themeFillShade="F2"/>
          </w:tcPr>
          <w:p w14:paraId="16F66296" w14:textId="77777777" w:rsidR="007254A0" w:rsidRPr="00AE2FFB" w:rsidRDefault="007254A0" w:rsidP="007373FE">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0530DF0D" w14:textId="77777777" w:rsidR="007254A0" w:rsidRPr="00AE2FFB" w:rsidRDefault="007254A0" w:rsidP="007373FE">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3EE99EEF" w14:textId="77777777" w:rsidR="007254A0" w:rsidRPr="00AE2FFB" w:rsidRDefault="007254A0" w:rsidP="007373FE">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23830CEB" w14:textId="77777777" w:rsidR="007254A0" w:rsidRPr="00AE2FFB" w:rsidRDefault="007254A0" w:rsidP="007373FE">
            <w:pPr>
              <w:rPr>
                <w:rFonts w:ascii="Calibri" w:hAnsi="Calibri" w:cs="Calibri"/>
                <w:sz w:val="22"/>
                <w:szCs w:val="22"/>
              </w:rPr>
            </w:pPr>
          </w:p>
        </w:tc>
      </w:tr>
      <w:tr w:rsidR="007254A0" w:rsidRPr="00FB0995" w14:paraId="7EF2E658" w14:textId="77777777" w:rsidTr="007373FE">
        <w:tc>
          <w:tcPr>
            <w:tcW w:w="1843" w:type="dxa"/>
            <w:shd w:val="clear" w:color="auto" w:fill="014559"/>
            <w:vAlign w:val="center"/>
          </w:tcPr>
          <w:p w14:paraId="321F75D2" w14:textId="77777777" w:rsidR="007254A0" w:rsidRPr="004A0004" w:rsidRDefault="007254A0" w:rsidP="007373FE">
            <w:pPr>
              <w:rPr>
                <w:rFonts w:ascii="Calibri" w:hAnsi="Calibri" w:cs="Calibri"/>
                <w:b/>
                <w:bCs/>
                <w:color w:val="FFF2CC"/>
              </w:rPr>
            </w:pPr>
            <w:r w:rsidRPr="004A0004">
              <w:rPr>
                <w:rFonts w:ascii="Calibri" w:hAnsi="Calibri" w:cs="Calibri"/>
                <w:b/>
                <w:bCs/>
                <w:color w:val="FFF2CC"/>
              </w:rPr>
              <w:t>Range</w:t>
            </w:r>
          </w:p>
          <w:p w14:paraId="7BF7B4DB" w14:textId="77777777" w:rsidR="007254A0" w:rsidRPr="004A0004" w:rsidRDefault="007254A0" w:rsidP="007373FE">
            <w:pPr>
              <w:rPr>
                <w:rFonts w:ascii="Calibri" w:hAnsi="Calibri" w:cs="Calibri"/>
                <w:b/>
                <w:bCs/>
                <w:color w:val="FFF2CC"/>
              </w:rPr>
            </w:pPr>
            <w:r w:rsidRPr="004A0004">
              <w:rPr>
                <w:rFonts w:ascii="Calibri" w:hAnsi="Calibri" w:cs="Calibri"/>
                <w:b/>
                <w:bCs/>
                <w:color w:val="FFF2CC"/>
              </w:rPr>
              <w:t>(Grammar, Syntax, Vocabulary)</w:t>
            </w:r>
          </w:p>
        </w:tc>
        <w:tc>
          <w:tcPr>
            <w:tcW w:w="7229" w:type="dxa"/>
            <w:shd w:val="clear" w:color="auto" w:fill="F2F2F2" w:themeFill="background1" w:themeFillShade="F2"/>
          </w:tcPr>
          <w:p w14:paraId="68E21EE8" w14:textId="77777777" w:rsidR="007254A0" w:rsidRPr="00AE2FFB" w:rsidRDefault="007254A0" w:rsidP="007373FE">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5C8931B" w14:textId="77777777" w:rsidR="007254A0" w:rsidRPr="00AE2FFB" w:rsidRDefault="007254A0" w:rsidP="007373FE">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AC05112" w14:textId="77777777" w:rsidR="007254A0" w:rsidRPr="00AE2FFB" w:rsidRDefault="007254A0" w:rsidP="007373FE">
            <w:pPr>
              <w:rPr>
                <w:rFonts w:ascii="Calibri" w:hAnsi="Calibri" w:cs="Calibri"/>
                <w:sz w:val="22"/>
                <w:szCs w:val="22"/>
              </w:rPr>
            </w:pPr>
          </w:p>
        </w:tc>
      </w:tr>
      <w:tr w:rsidR="007254A0" w:rsidRPr="00135DAC" w14:paraId="158A3F24" w14:textId="77777777" w:rsidTr="007373FE">
        <w:tc>
          <w:tcPr>
            <w:tcW w:w="1843" w:type="dxa"/>
            <w:shd w:val="clear" w:color="auto" w:fill="014559"/>
            <w:vAlign w:val="center"/>
          </w:tcPr>
          <w:p w14:paraId="477BB0C2" w14:textId="77777777" w:rsidR="007254A0" w:rsidRPr="004A0004" w:rsidRDefault="007254A0" w:rsidP="007373FE">
            <w:pPr>
              <w:rPr>
                <w:rFonts w:ascii="Calibri" w:hAnsi="Calibri" w:cs="Calibri"/>
                <w:b/>
                <w:bCs/>
                <w:color w:val="FFF2CC"/>
              </w:rPr>
            </w:pPr>
            <w:r w:rsidRPr="004A0004">
              <w:rPr>
                <w:rFonts w:ascii="Calibri" w:hAnsi="Calibri" w:cs="Calibri"/>
                <w:b/>
                <w:bCs/>
                <w:color w:val="FFF2CC"/>
              </w:rPr>
              <w:t>Accuracy (Grammar, Syntax, Vocabulary)</w:t>
            </w:r>
          </w:p>
        </w:tc>
        <w:tc>
          <w:tcPr>
            <w:tcW w:w="7229" w:type="dxa"/>
            <w:shd w:val="clear" w:color="auto" w:fill="F2F2F2" w:themeFill="background1" w:themeFillShade="F2"/>
          </w:tcPr>
          <w:p w14:paraId="6F38E6CE" w14:textId="77777777" w:rsidR="007254A0" w:rsidRPr="00AE2FFB" w:rsidRDefault="007254A0" w:rsidP="007373FE">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4FB4EFD" w14:textId="77777777" w:rsidR="007254A0" w:rsidRPr="00AE2FFB" w:rsidRDefault="007254A0" w:rsidP="007373FE">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68123E50" w14:textId="77777777" w:rsidR="007254A0" w:rsidRPr="00AE2FFB" w:rsidRDefault="007254A0" w:rsidP="007373FE">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1EED6D63" w14:textId="77777777" w:rsidR="007254A0" w:rsidRPr="00AE2FFB" w:rsidRDefault="007254A0" w:rsidP="007373FE">
            <w:pPr>
              <w:rPr>
                <w:rFonts w:ascii="Calibri" w:hAnsi="Calibri" w:cs="Calibri"/>
                <w:sz w:val="22"/>
                <w:szCs w:val="22"/>
              </w:rPr>
            </w:pPr>
          </w:p>
        </w:tc>
      </w:tr>
    </w:tbl>
    <w:p w14:paraId="73A50930" w14:textId="77777777" w:rsidR="007254A0" w:rsidRPr="00C851C8" w:rsidRDefault="007254A0" w:rsidP="007254A0">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1D5E70B9" w14:textId="77777777" w:rsidR="007254A0" w:rsidRDefault="007254A0" w:rsidP="007254A0">
      <w:pPr>
        <w:rPr>
          <w:rFonts w:ascii="Calibri" w:hAnsi="Calibri" w:cs="Calibri"/>
        </w:rPr>
      </w:pPr>
    </w:p>
    <w:p w14:paraId="4B172D77" w14:textId="77777777" w:rsidR="007254A0" w:rsidRPr="0018054B" w:rsidRDefault="007254A0" w:rsidP="007254A0">
      <w:pPr>
        <w:rPr>
          <w:rFonts w:ascii="Calibri" w:hAnsi="Calibri" w:cs="Calibri"/>
        </w:rPr>
      </w:pPr>
    </w:p>
    <w:p w14:paraId="53381A47" w14:textId="77777777" w:rsidR="007254A0" w:rsidRPr="00AB4CD8" w:rsidRDefault="007254A0" w:rsidP="007254A0">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2A54ECC9" w14:textId="77777777" w:rsidR="007254A0" w:rsidRPr="00850E64" w:rsidRDefault="007254A0" w:rsidP="007254A0">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7254A0" w:rsidRPr="00FB0995" w14:paraId="223E9210" w14:textId="77777777" w:rsidTr="007373FE">
        <w:tc>
          <w:tcPr>
            <w:tcW w:w="1838" w:type="dxa"/>
            <w:shd w:val="clear" w:color="auto" w:fill="014559"/>
            <w:vAlign w:val="center"/>
          </w:tcPr>
          <w:p w14:paraId="170CB071" w14:textId="77777777" w:rsidR="007254A0" w:rsidRPr="008E60E6" w:rsidRDefault="007254A0" w:rsidP="007373FE">
            <w:pPr>
              <w:rPr>
                <w:rFonts w:ascii="Calibri" w:hAnsi="Calibri" w:cs="Calibri"/>
                <w:b/>
                <w:bCs/>
                <w:color w:val="FFF2CC"/>
              </w:rPr>
            </w:pPr>
            <w:r w:rsidRPr="008E60E6">
              <w:rPr>
                <w:rFonts w:ascii="Calibri" w:hAnsi="Calibri" w:cs="Calibri"/>
                <w:b/>
                <w:bCs/>
                <w:color w:val="FFF2CC"/>
              </w:rPr>
              <w:t>Task achievement</w:t>
            </w:r>
          </w:p>
        </w:tc>
        <w:tc>
          <w:tcPr>
            <w:tcW w:w="7172" w:type="dxa"/>
            <w:shd w:val="clear" w:color="auto" w:fill="F2F2F2" w:themeFill="background1" w:themeFillShade="F2"/>
          </w:tcPr>
          <w:p w14:paraId="5CD99539"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 xml:space="preserve">Have you completed the task that has been set? Have you completed it fully or only partially? </w:t>
            </w:r>
          </w:p>
        </w:tc>
      </w:tr>
      <w:tr w:rsidR="007254A0" w:rsidRPr="00FB0995" w14:paraId="2787289E" w14:textId="77777777" w:rsidTr="007373FE">
        <w:tc>
          <w:tcPr>
            <w:tcW w:w="1838" w:type="dxa"/>
            <w:shd w:val="clear" w:color="auto" w:fill="014559"/>
            <w:vAlign w:val="center"/>
          </w:tcPr>
          <w:p w14:paraId="557627EF" w14:textId="77777777" w:rsidR="007254A0" w:rsidRPr="008E60E6" w:rsidRDefault="007254A0" w:rsidP="007373FE">
            <w:pPr>
              <w:rPr>
                <w:rFonts w:ascii="Calibri" w:hAnsi="Calibri" w:cs="Calibri"/>
                <w:b/>
                <w:bCs/>
                <w:color w:val="FFF2CC"/>
              </w:rPr>
            </w:pPr>
            <w:r w:rsidRPr="008E60E6">
              <w:rPr>
                <w:rFonts w:ascii="Calibri" w:hAnsi="Calibri" w:cs="Calibri"/>
                <w:b/>
                <w:bCs/>
                <w:color w:val="FFF2CC"/>
              </w:rPr>
              <w:t>Range of vocabulary and structures</w:t>
            </w:r>
          </w:p>
        </w:tc>
        <w:tc>
          <w:tcPr>
            <w:tcW w:w="7172" w:type="dxa"/>
            <w:shd w:val="clear" w:color="auto" w:fill="F2F2F2" w:themeFill="background1" w:themeFillShade="F2"/>
          </w:tcPr>
          <w:p w14:paraId="30E6D78A"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How wide is the range of vocabulary that you use? Is it quite simple and basic, or do you master the full range of vocabulary that has been covered in the module?</w:t>
            </w:r>
          </w:p>
          <w:p w14:paraId="22E78933"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7254A0" w:rsidRPr="00FB0995" w14:paraId="7E50C9B4" w14:textId="77777777" w:rsidTr="007373FE">
        <w:tc>
          <w:tcPr>
            <w:tcW w:w="1838" w:type="dxa"/>
            <w:shd w:val="clear" w:color="auto" w:fill="014559"/>
            <w:vAlign w:val="center"/>
          </w:tcPr>
          <w:p w14:paraId="072E0CFE" w14:textId="77777777" w:rsidR="007254A0" w:rsidRPr="008E60E6" w:rsidRDefault="007254A0" w:rsidP="007373FE">
            <w:pPr>
              <w:rPr>
                <w:rFonts w:ascii="Calibri" w:hAnsi="Calibri" w:cs="Calibri"/>
                <w:b/>
                <w:bCs/>
                <w:color w:val="FFF2CC"/>
              </w:rPr>
            </w:pPr>
            <w:r w:rsidRPr="008E60E6">
              <w:rPr>
                <w:rFonts w:ascii="Calibri" w:hAnsi="Calibri" w:cs="Calibri"/>
                <w:b/>
                <w:bCs/>
                <w:color w:val="FFF2CC"/>
              </w:rPr>
              <w:lastRenderedPageBreak/>
              <w:t>Accuracy of vocabulary and grammatical structures</w:t>
            </w:r>
          </w:p>
        </w:tc>
        <w:tc>
          <w:tcPr>
            <w:tcW w:w="7172" w:type="dxa"/>
            <w:shd w:val="clear" w:color="auto" w:fill="F2F2F2" w:themeFill="background1" w:themeFillShade="F2"/>
          </w:tcPr>
          <w:p w14:paraId="0CB52CB7"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How accurate is the vocabulary you are using? Are you using words with the right meaning to express what you want to say? How often do you pick words that don’t quite fit?</w:t>
            </w:r>
          </w:p>
          <w:p w14:paraId="1D81240D"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7254A0" w:rsidRPr="00FB0995" w14:paraId="65F97083" w14:textId="77777777" w:rsidTr="007373FE">
        <w:tc>
          <w:tcPr>
            <w:tcW w:w="1838" w:type="dxa"/>
            <w:shd w:val="clear" w:color="auto" w:fill="014559"/>
            <w:vAlign w:val="center"/>
          </w:tcPr>
          <w:p w14:paraId="7C570D6D" w14:textId="77777777" w:rsidR="007254A0" w:rsidRPr="008E60E6" w:rsidRDefault="007254A0" w:rsidP="007373FE">
            <w:pPr>
              <w:rPr>
                <w:rFonts w:ascii="Calibri" w:hAnsi="Calibri" w:cs="Calibri"/>
                <w:b/>
                <w:bCs/>
                <w:color w:val="FFF2CC"/>
              </w:rPr>
            </w:pPr>
            <w:r w:rsidRPr="008E60E6">
              <w:rPr>
                <w:rFonts w:ascii="Calibri" w:hAnsi="Calibri" w:cs="Calibri"/>
                <w:b/>
                <w:bCs/>
                <w:color w:val="FFF2CC"/>
              </w:rPr>
              <w:t>Pronunciation</w:t>
            </w:r>
          </w:p>
        </w:tc>
        <w:tc>
          <w:tcPr>
            <w:tcW w:w="7172" w:type="dxa"/>
            <w:shd w:val="clear" w:color="auto" w:fill="F2F2F2" w:themeFill="background1" w:themeFillShade="F2"/>
          </w:tcPr>
          <w:p w14:paraId="32AB055C"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DD42DE">
              <w:rPr>
                <w:rFonts w:ascii="Calibri" w:hAnsi="Calibri" w:cs="Calibri"/>
                <w:sz w:val="22"/>
                <w:szCs w:val="22"/>
              </w:rPr>
              <w:t>recognise</w:t>
            </w:r>
            <w:proofErr w:type="spellEnd"/>
            <w:r w:rsidRPr="00DD42DE">
              <w:rPr>
                <w:rFonts w:ascii="Calibri" w:hAnsi="Calibri" w:cs="Calibri"/>
                <w:sz w:val="22"/>
                <w:szCs w:val="22"/>
              </w:rPr>
              <w:t xml:space="preserve"> some of the words you produce?</w:t>
            </w:r>
          </w:p>
        </w:tc>
      </w:tr>
      <w:tr w:rsidR="007254A0" w:rsidRPr="00FB0995" w14:paraId="09322EC6" w14:textId="77777777" w:rsidTr="007373FE">
        <w:tc>
          <w:tcPr>
            <w:tcW w:w="1838" w:type="dxa"/>
            <w:shd w:val="clear" w:color="auto" w:fill="014559"/>
            <w:vAlign w:val="center"/>
          </w:tcPr>
          <w:p w14:paraId="2D5E467B" w14:textId="77777777" w:rsidR="007254A0" w:rsidRPr="008E60E6" w:rsidRDefault="007254A0" w:rsidP="007373FE">
            <w:pPr>
              <w:rPr>
                <w:rFonts w:ascii="Calibri" w:hAnsi="Calibri" w:cs="Calibri"/>
                <w:b/>
                <w:bCs/>
                <w:color w:val="FFF2CC"/>
              </w:rPr>
            </w:pPr>
            <w:r w:rsidRPr="008E60E6">
              <w:rPr>
                <w:rFonts w:ascii="Calibri" w:hAnsi="Calibri" w:cs="Calibri"/>
                <w:b/>
                <w:bCs/>
                <w:color w:val="FFF2CC"/>
              </w:rPr>
              <w:t>Fluency</w:t>
            </w:r>
          </w:p>
        </w:tc>
        <w:tc>
          <w:tcPr>
            <w:tcW w:w="7172" w:type="dxa"/>
            <w:shd w:val="clear" w:color="auto" w:fill="F2F2F2" w:themeFill="background1" w:themeFillShade="F2"/>
          </w:tcPr>
          <w:p w14:paraId="14C29DF3"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7254A0" w:rsidRPr="00FB0995" w14:paraId="10674B12" w14:textId="77777777" w:rsidTr="007373FE">
        <w:tc>
          <w:tcPr>
            <w:tcW w:w="1838" w:type="dxa"/>
            <w:shd w:val="clear" w:color="auto" w:fill="014559"/>
            <w:vAlign w:val="center"/>
          </w:tcPr>
          <w:p w14:paraId="65391DF2" w14:textId="77777777" w:rsidR="007254A0" w:rsidRPr="008E60E6" w:rsidRDefault="007254A0" w:rsidP="007373FE">
            <w:pPr>
              <w:rPr>
                <w:rFonts w:ascii="Calibri" w:hAnsi="Calibri" w:cs="Calibri"/>
                <w:b/>
                <w:bCs/>
                <w:color w:val="FFF2CC"/>
              </w:rPr>
            </w:pPr>
            <w:r w:rsidRPr="008E60E6">
              <w:rPr>
                <w:rFonts w:ascii="Calibri" w:hAnsi="Calibri" w:cs="Calibri"/>
                <w:b/>
                <w:bCs/>
                <w:color w:val="FFF2CC"/>
              </w:rPr>
              <w:t>Interactional skills</w:t>
            </w:r>
          </w:p>
        </w:tc>
        <w:tc>
          <w:tcPr>
            <w:tcW w:w="7172" w:type="dxa"/>
            <w:shd w:val="clear" w:color="auto" w:fill="F2F2F2" w:themeFill="background1" w:themeFillShade="F2"/>
          </w:tcPr>
          <w:p w14:paraId="5B3EB9B5" w14:textId="77777777" w:rsidR="007254A0" w:rsidRPr="00DD42DE" w:rsidRDefault="007254A0" w:rsidP="007373FE">
            <w:pPr>
              <w:rPr>
                <w:rFonts w:ascii="Calibri" w:hAnsi="Calibri" w:cs="Calibri"/>
                <w:sz w:val="22"/>
                <w:szCs w:val="22"/>
              </w:rPr>
            </w:pPr>
            <w:r w:rsidRPr="00DD42DE">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65B79DBF" w14:textId="77777777" w:rsidR="007254A0" w:rsidRPr="00FB0995" w:rsidRDefault="007254A0" w:rsidP="007254A0">
      <w:pPr>
        <w:rPr>
          <w:rFonts w:ascii="Arial" w:hAnsi="Arial" w:cs="Arial"/>
        </w:rPr>
      </w:pPr>
    </w:p>
    <w:p w14:paraId="4641C086" w14:textId="77777777" w:rsidR="0018054B" w:rsidRDefault="0018054B" w:rsidP="00B7150F">
      <w:pPr>
        <w:rPr>
          <w:rFonts w:ascii="Calibri" w:hAnsi="Calibri" w:cs="Calibri"/>
          <w:sz w:val="22"/>
          <w:szCs w:val="22"/>
        </w:rPr>
      </w:pPr>
    </w:p>
    <w:p w14:paraId="63839F28" w14:textId="77777777" w:rsidR="0018054B" w:rsidRPr="0018054B" w:rsidRDefault="0018054B" w:rsidP="00B7150F">
      <w:pPr>
        <w:rPr>
          <w:rFonts w:ascii="Calibri" w:hAnsi="Calibri" w:cs="Calibri"/>
          <w:sz w:val="22"/>
          <w:szCs w:val="22"/>
        </w:rPr>
      </w:pPr>
    </w:p>
    <w:sectPr w:rsidR="0018054B" w:rsidRPr="0018054B" w:rsidSect="00490985">
      <w:headerReference w:type="default" r:id="rId26"/>
      <w:footerReference w:type="even" r:id="rId27"/>
      <w:footerReference w:type="default" r:id="rId28"/>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067F9" w14:textId="77777777" w:rsidR="00EB4B36" w:rsidRDefault="00EB4B36" w:rsidP="009B2968">
      <w:r>
        <w:separator/>
      </w:r>
    </w:p>
  </w:endnote>
  <w:endnote w:type="continuationSeparator" w:id="0">
    <w:p w14:paraId="17C13F5A" w14:textId="77777777" w:rsidR="00EB4B36" w:rsidRDefault="00EB4B36"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5DC873BA" w14:textId="77777777" w:rsidR="008302CA" w:rsidRDefault="008302CA"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0C81C1" w14:textId="77777777" w:rsidR="008302CA" w:rsidRDefault="008302CA"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565A" w14:textId="6F8D862A" w:rsidR="008302CA" w:rsidRDefault="008302CA"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977FC2">
          <w:rPr>
            <w:rStyle w:val="PageNumber"/>
            <w:noProof/>
          </w:rPr>
          <w:t>8</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20AFB57C" w14:textId="77777777" w:rsidR="008302CA" w:rsidRDefault="008302CA"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D21D02" w14:textId="77777777" w:rsidR="008302CA" w:rsidRDefault="008302CA"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80A9" w14:textId="4633F3F3" w:rsidR="008302CA" w:rsidRDefault="008302CA"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977FC2">
          <w:rPr>
            <w:rStyle w:val="PageNumber"/>
            <w:noProof/>
          </w:rPr>
          <w:t>12</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18624" w14:textId="77777777" w:rsidR="00EB4B36" w:rsidRDefault="00EB4B36" w:rsidP="009B2968">
      <w:r>
        <w:separator/>
      </w:r>
    </w:p>
  </w:footnote>
  <w:footnote w:type="continuationSeparator" w:id="0">
    <w:p w14:paraId="1FFF0B74" w14:textId="77777777" w:rsidR="00EB4B36" w:rsidRDefault="00EB4B36"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207A" w14:textId="77777777" w:rsidR="008302CA" w:rsidRPr="009B2968" w:rsidRDefault="008302CA" w:rsidP="00E832AC">
    <w:pPr>
      <w:pStyle w:val="Header"/>
    </w:pPr>
    <w:r w:rsidRPr="00E44B70">
      <w:rPr>
        <w:noProof/>
        <w:lang w:val="en-GB" w:eastAsia="zh-CN"/>
      </w:rPr>
      <mc:AlternateContent>
        <mc:Choice Requires="wps">
          <w:drawing>
            <wp:inline distT="0" distB="0" distL="0" distR="0" wp14:anchorId="48BD21BC" wp14:editId="1AC3FE7E">
              <wp:extent cx="4970977" cy="45719"/>
              <wp:effectExtent l="0" t="0" r="0" b="571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D1B76E9" id="Rectangle 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" fillcolor="#014559" stroked="f" strokeweight="2pt">
              <v:stroke miterlimit="4"/>
              <v:textbox inset="3pt,3pt,3pt,3pt"/>
              <w10:anchorlock/>
            </v:rect>
          </w:pict>
        </mc:Fallback>
      </mc:AlternateContent>
    </w:r>
    <w:r>
      <w:t xml:space="preserve">      </w:t>
    </w:r>
    <w:r w:rsidR="00E514E2">
      <w:t>German</w:t>
    </w:r>
    <w:r>
      <w:t xml:space="preserve"> 1</w:t>
    </w:r>
    <w:r w:rsidR="00E514E2">
      <w:t>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67F0" w14:textId="77777777" w:rsidR="008302CA" w:rsidRPr="009B2968" w:rsidRDefault="008302CA" w:rsidP="00E832AC">
    <w:pPr>
      <w:pStyle w:val="Header"/>
    </w:pPr>
    <w:r w:rsidRPr="00E44B70">
      <w:rPr>
        <w:noProof/>
        <w:lang w:val="en-GB" w:eastAsia="zh-CN"/>
      </w:rPr>
      <mc:AlternateContent>
        <mc:Choice Requires="wps">
          <w:drawing>
            <wp:inline distT="0" distB="0" distL="0" distR="0" wp14:anchorId="6C06EF67" wp14:editId="611B3522">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8DC7D0F"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" fillcolor="#014559"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536159662">
    <w:abstractNumId w:val="15"/>
  </w:num>
  <w:num w:numId="2" w16cid:durableId="675810026">
    <w:abstractNumId w:val="7"/>
  </w:num>
  <w:num w:numId="3" w16cid:durableId="2048219200">
    <w:abstractNumId w:val="1"/>
  </w:num>
  <w:num w:numId="4" w16cid:durableId="1300260897">
    <w:abstractNumId w:val="9"/>
  </w:num>
  <w:num w:numId="5" w16cid:durableId="832601216">
    <w:abstractNumId w:val="12"/>
  </w:num>
  <w:num w:numId="6" w16cid:durableId="866915656">
    <w:abstractNumId w:val="13"/>
  </w:num>
  <w:num w:numId="7" w16cid:durableId="63338316">
    <w:abstractNumId w:val="2"/>
  </w:num>
  <w:num w:numId="8" w16cid:durableId="76171751">
    <w:abstractNumId w:val="0"/>
  </w:num>
  <w:num w:numId="9" w16cid:durableId="1812863787">
    <w:abstractNumId w:val="10"/>
  </w:num>
  <w:num w:numId="10" w16cid:durableId="341276070">
    <w:abstractNumId w:val="4"/>
  </w:num>
  <w:num w:numId="11" w16cid:durableId="1325164767">
    <w:abstractNumId w:val="3"/>
  </w:num>
  <w:num w:numId="12" w16cid:durableId="781152994">
    <w:abstractNumId w:val="14"/>
  </w:num>
  <w:num w:numId="13" w16cid:durableId="1888563432">
    <w:abstractNumId w:val="5"/>
  </w:num>
  <w:num w:numId="14" w16cid:durableId="209657448">
    <w:abstractNumId w:val="8"/>
  </w:num>
  <w:num w:numId="15" w16cid:durableId="1271429614">
    <w:abstractNumId w:val="6"/>
  </w:num>
  <w:num w:numId="16" w16cid:durableId="5506574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03043"/>
    <w:rsid w:val="000114EB"/>
    <w:rsid w:val="00013D52"/>
    <w:rsid w:val="000235EA"/>
    <w:rsid w:val="000359D1"/>
    <w:rsid w:val="00051947"/>
    <w:rsid w:val="000650FC"/>
    <w:rsid w:val="00075273"/>
    <w:rsid w:val="000829BD"/>
    <w:rsid w:val="00086AFE"/>
    <w:rsid w:val="000A354D"/>
    <w:rsid w:val="000C46F5"/>
    <w:rsid w:val="000E1813"/>
    <w:rsid w:val="00107FC3"/>
    <w:rsid w:val="001351D4"/>
    <w:rsid w:val="0018054B"/>
    <w:rsid w:val="00187632"/>
    <w:rsid w:val="001A076D"/>
    <w:rsid w:val="001D390E"/>
    <w:rsid w:val="001E0F7A"/>
    <w:rsid w:val="001F212D"/>
    <w:rsid w:val="00211CE6"/>
    <w:rsid w:val="002366C9"/>
    <w:rsid w:val="002477AE"/>
    <w:rsid w:val="00252CEF"/>
    <w:rsid w:val="00267954"/>
    <w:rsid w:val="0027123E"/>
    <w:rsid w:val="00290840"/>
    <w:rsid w:val="002A6120"/>
    <w:rsid w:val="002C220A"/>
    <w:rsid w:val="002C671A"/>
    <w:rsid w:val="002F23A5"/>
    <w:rsid w:val="00302248"/>
    <w:rsid w:val="00343FEA"/>
    <w:rsid w:val="0036033E"/>
    <w:rsid w:val="003A7DA5"/>
    <w:rsid w:val="003B11E2"/>
    <w:rsid w:val="003B7224"/>
    <w:rsid w:val="003D6578"/>
    <w:rsid w:val="003E6AB7"/>
    <w:rsid w:val="00464E91"/>
    <w:rsid w:val="00490985"/>
    <w:rsid w:val="004C0527"/>
    <w:rsid w:val="004C6881"/>
    <w:rsid w:val="005164D4"/>
    <w:rsid w:val="005256CD"/>
    <w:rsid w:val="0053613D"/>
    <w:rsid w:val="005526B1"/>
    <w:rsid w:val="0057143A"/>
    <w:rsid w:val="00583268"/>
    <w:rsid w:val="005874CB"/>
    <w:rsid w:val="005A19A6"/>
    <w:rsid w:val="005B31A8"/>
    <w:rsid w:val="005E07D8"/>
    <w:rsid w:val="005F12DF"/>
    <w:rsid w:val="005F2485"/>
    <w:rsid w:val="005F54B6"/>
    <w:rsid w:val="00621977"/>
    <w:rsid w:val="00624CC8"/>
    <w:rsid w:val="00696E78"/>
    <w:rsid w:val="006A1A62"/>
    <w:rsid w:val="006A5BBF"/>
    <w:rsid w:val="006C60E6"/>
    <w:rsid w:val="006C65BA"/>
    <w:rsid w:val="007254A0"/>
    <w:rsid w:val="007409B7"/>
    <w:rsid w:val="00746653"/>
    <w:rsid w:val="007C0273"/>
    <w:rsid w:val="007E1036"/>
    <w:rsid w:val="007F06CF"/>
    <w:rsid w:val="00803100"/>
    <w:rsid w:val="008302CA"/>
    <w:rsid w:val="00846EEE"/>
    <w:rsid w:val="00870A61"/>
    <w:rsid w:val="00872C4C"/>
    <w:rsid w:val="00881877"/>
    <w:rsid w:val="008877B1"/>
    <w:rsid w:val="008A4ED5"/>
    <w:rsid w:val="0091492A"/>
    <w:rsid w:val="00925559"/>
    <w:rsid w:val="00944923"/>
    <w:rsid w:val="00945BEB"/>
    <w:rsid w:val="00952F7D"/>
    <w:rsid w:val="009753D8"/>
    <w:rsid w:val="00977FC2"/>
    <w:rsid w:val="009971AD"/>
    <w:rsid w:val="009A380C"/>
    <w:rsid w:val="009B2968"/>
    <w:rsid w:val="009B3B5E"/>
    <w:rsid w:val="009B72D4"/>
    <w:rsid w:val="009D4923"/>
    <w:rsid w:val="00A07DCE"/>
    <w:rsid w:val="00A123DD"/>
    <w:rsid w:val="00A177FC"/>
    <w:rsid w:val="00A226C5"/>
    <w:rsid w:val="00A42685"/>
    <w:rsid w:val="00A50E4B"/>
    <w:rsid w:val="00A602AF"/>
    <w:rsid w:val="00A64F96"/>
    <w:rsid w:val="00A72BE6"/>
    <w:rsid w:val="00A72D0E"/>
    <w:rsid w:val="00A802FD"/>
    <w:rsid w:val="00A80A45"/>
    <w:rsid w:val="00AE0483"/>
    <w:rsid w:val="00AE2317"/>
    <w:rsid w:val="00B10259"/>
    <w:rsid w:val="00B12BEC"/>
    <w:rsid w:val="00B61C4A"/>
    <w:rsid w:val="00B7150F"/>
    <w:rsid w:val="00B72783"/>
    <w:rsid w:val="00B8543D"/>
    <w:rsid w:val="00BC5A25"/>
    <w:rsid w:val="00C3007A"/>
    <w:rsid w:val="00C63A41"/>
    <w:rsid w:val="00C77009"/>
    <w:rsid w:val="00C851C8"/>
    <w:rsid w:val="00C95220"/>
    <w:rsid w:val="00CB7D2F"/>
    <w:rsid w:val="00CE0670"/>
    <w:rsid w:val="00D22026"/>
    <w:rsid w:val="00D30C27"/>
    <w:rsid w:val="00D50A23"/>
    <w:rsid w:val="00D53E2D"/>
    <w:rsid w:val="00D870FF"/>
    <w:rsid w:val="00E3394D"/>
    <w:rsid w:val="00E4353F"/>
    <w:rsid w:val="00E44B70"/>
    <w:rsid w:val="00E514E2"/>
    <w:rsid w:val="00E76CA1"/>
    <w:rsid w:val="00E82EA1"/>
    <w:rsid w:val="00E832AC"/>
    <w:rsid w:val="00E96914"/>
    <w:rsid w:val="00EA4A50"/>
    <w:rsid w:val="00EB4B36"/>
    <w:rsid w:val="00ED3117"/>
    <w:rsid w:val="00F33A1D"/>
    <w:rsid w:val="00F4393B"/>
    <w:rsid w:val="00F43F7F"/>
    <w:rsid w:val="00FA6458"/>
    <w:rsid w:val="00FD4AB7"/>
    <w:rsid w:val="00FE2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351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dict.leo.org/german-englis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qmul.ac.uk/sllf/language-centre/language-learning/speaking-practic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rl.talis.com/3/qmul/lists/8889B371-3B70-9FDC-EEEE-398FE9589523.html?lang=en-GB&amp;login=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hyperlink" Target="mailto:xxx@qmul.ac.uk" TargetMode="Externa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tif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channel/UCbxb2fqe9oNgglAoYqsYOtQ" TargetMode="Externa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837F4F65-5C1A-45EF-9BDE-EB48E4BCFD86}">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11D7006-4876-46C2-AA95-EB90CF688881}"/>
</file>

<file path=customXml/itemProps5.xml><?xml version="1.0" encoding="utf-8"?>
<ds:datastoreItem xmlns:ds="http://schemas.openxmlformats.org/officeDocument/2006/customXml" ds:itemID="{7730D1FB-81B9-425B-BFEE-6733E5E6754C}"/>
</file>

<file path=docProps/app.xml><?xml version="1.0" encoding="utf-8"?>
<Properties xmlns="http://schemas.openxmlformats.org/officeDocument/2006/extended-properties" xmlns:vt="http://schemas.openxmlformats.org/officeDocument/2006/docPropsVTypes">
  <Template>Modern report</Template>
  <TotalTime>0</TotalTime>
  <Pages>14</Pages>
  <Words>3305</Words>
  <Characters>18843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2023-10-16T16:01:00Z</dcterms:created>
  <dcterms:modified xsi:type="dcterms:W3CDTF">2023-11-23T15:41:00Z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